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2DAA5" w14:textId="77777777" w:rsidR="0043556A" w:rsidRDefault="0043556A" w:rsidP="00183C00">
      <w:pPr>
        <w:keepNext/>
        <w:autoSpaceDE w:val="0"/>
        <w:autoSpaceDN w:val="0"/>
        <w:adjustRightInd w:val="0"/>
        <w:spacing w:after="60"/>
        <w:jc w:val="both"/>
        <w:rPr>
          <w:rFonts w:ascii="TheSansOsF Bold" w:hAnsi="TheSansOsF Bold"/>
          <w:b/>
          <w:lang w:val="de-DE"/>
        </w:rPr>
      </w:pPr>
    </w:p>
    <w:p w14:paraId="731AC6D4" w14:textId="77777777" w:rsidR="00183C00" w:rsidRPr="00583445" w:rsidRDefault="00183C00" w:rsidP="00183C00">
      <w:pPr>
        <w:keepNext/>
        <w:autoSpaceDE w:val="0"/>
        <w:autoSpaceDN w:val="0"/>
        <w:adjustRightInd w:val="0"/>
        <w:spacing w:after="60"/>
        <w:jc w:val="both"/>
        <w:rPr>
          <w:rFonts w:ascii="TheSansOsF Bold" w:hAnsi="TheSansOsF Bold"/>
          <w:b/>
          <w:lang w:val="de-DE"/>
        </w:rPr>
      </w:pPr>
      <w:r>
        <w:rPr>
          <w:rFonts w:ascii="TheSansOsF Bold" w:hAnsi="TheSansOsF Bold"/>
          <w:b/>
          <w:lang w:val="de-DE"/>
        </w:rPr>
        <w:t>Bewerbungsfragebogen für eine</w:t>
      </w:r>
    </w:p>
    <w:p w14:paraId="654AA7E7" w14:textId="77777777" w:rsidR="00403601" w:rsidRPr="00583445" w:rsidRDefault="00403601" w:rsidP="00403601">
      <w:pPr>
        <w:keepNext/>
        <w:autoSpaceDE w:val="0"/>
        <w:autoSpaceDN w:val="0"/>
        <w:adjustRightInd w:val="0"/>
        <w:spacing w:after="240"/>
        <w:jc w:val="both"/>
        <w:rPr>
          <w:rFonts w:ascii="TheSansOsF Bold" w:hAnsi="TheSansOsF Bold"/>
          <w:b/>
          <w:sz w:val="32"/>
          <w:szCs w:val="32"/>
          <w:lang w:val="de-DE"/>
        </w:rPr>
      </w:pPr>
      <w:r w:rsidRPr="00583445">
        <w:rPr>
          <w:rFonts w:ascii="TheSansOsF Bold" w:hAnsi="TheSansOsF Bold"/>
          <w:b/>
          <w:sz w:val="32"/>
          <w:szCs w:val="32"/>
          <w:lang w:val="de-DE"/>
        </w:rPr>
        <w:t>Ausrüstungspartnerschaft mit dem Deutschen Ruderverband e.V.</w:t>
      </w:r>
    </w:p>
    <w:p w14:paraId="7C18308A" w14:textId="77777777" w:rsidR="0043556A" w:rsidRDefault="0043556A" w:rsidP="007630AE">
      <w:pPr>
        <w:jc w:val="both"/>
        <w:rPr>
          <w:rFonts w:ascii="TheSansOffice" w:hAnsi="TheSansOffice"/>
          <w:sz w:val="22"/>
          <w:szCs w:val="22"/>
          <w:lang w:val="de-DE"/>
        </w:rPr>
      </w:pPr>
    </w:p>
    <w:p w14:paraId="470B265A" w14:textId="77777777" w:rsidR="00183C00" w:rsidRDefault="00183C00" w:rsidP="007630AE">
      <w:pPr>
        <w:jc w:val="both"/>
        <w:rPr>
          <w:rFonts w:ascii="TheSansOffice" w:hAnsi="TheSansOffice"/>
          <w:sz w:val="22"/>
          <w:szCs w:val="22"/>
          <w:lang w:val="de-DE"/>
        </w:rPr>
      </w:pPr>
      <w:r>
        <w:rPr>
          <w:rFonts w:ascii="TheSansOffice" w:hAnsi="TheSansOffice"/>
          <w:sz w:val="22"/>
          <w:szCs w:val="22"/>
          <w:lang w:val="de-DE"/>
        </w:rPr>
        <w:t>Nachstehende Fragen dienen einer ersten Überprüfung des Leistungsportfolios und der Passfähigkeit in der laufenden Zusammenarbeit potenzieller Ausrüstungspartner.</w:t>
      </w:r>
    </w:p>
    <w:p w14:paraId="11CB2D3B" w14:textId="26590B1D" w:rsidR="00450587" w:rsidRPr="00B840EC" w:rsidRDefault="00450587" w:rsidP="007630AE">
      <w:pPr>
        <w:jc w:val="both"/>
        <w:rPr>
          <w:rFonts w:ascii="TheSansOffice" w:hAnsi="TheSansOffice"/>
          <w:sz w:val="22"/>
          <w:szCs w:val="22"/>
          <w:lang w:val="de-DE"/>
        </w:rPr>
      </w:pPr>
      <w:r w:rsidRPr="00BB2D75">
        <w:rPr>
          <w:rFonts w:ascii="TheSansOffice" w:hAnsi="TheSansOffice"/>
          <w:sz w:val="22"/>
          <w:szCs w:val="22"/>
          <w:lang w:val="de-DE"/>
        </w:rPr>
        <w:t>Bitte füllen Sie das Dokument elektron</w:t>
      </w:r>
      <w:r w:rsidR="009542BB">
        <w:rPr>
          <w:rFonts w:ascii="TheSansOffice" w:hAnsi="TheSansOffice"/>
          <w:sz w:val="22"/>
          <w:szCs w:val="22"/>
          <w:lang w:val="de-DE"/>
        </w:rPr>
        <w:t xml:space="preserve">isch aus und senden es als PDF </w:t>
      </w:r>
      <w:r w:rsidR="00B94232" w:rsidRPr="00B840EC">
        <w:rPr>
          <w:rFonts w:ascii="TheSansOffice" w:hAnsi="TheSansOffice"/>
          <w:color w:val="000000" w:themeColor="text1"/>
          <w:sz w:val="22"/>
          <w:szCs w:val="22"/>
          <w:lang w:val="de-DE"/>
        </w:rPr>
        <w:t>bis zum 15.</w:t>
      </w:r>
      <w:r w:rsidR="00E35EBD" w:rsidRPr="00B840EC">
        <w:rPr>
          <w:rFonts w:ascii="TheSansOffice" w:hAnsi="TheSansOffice"/>
          <w:color w:val="000000" w:themeColor="text1"/>
          <w:sz w:val="22"/>
          <w:szCs w:val="22"/>
          <w:lang w:val="de-DE"/>
        </w:rPr>
        <w:t>12</w:t>
      </w:r>
      <w:r w:rsidR="00183C00" w:rsidRPr="00B840EC">
        <w:rPr>
          <w:rFonts w:ascii="TheSansOffice" w:hAnsi="TheSansOffice"/>
          <w:color w:val="000000" w:themeColor="text1"/>
          <w:sz w:val="22"/>
          <w:szCs w:val="22"/>
          <w:lang w:val="de-DE"/>
        </w:rPr>
        <w:t>.</w:t>
      </w:r>
      <w:r w:rsidR="00E35EBD" w:rsidRPr="00B840EC">
        <w:rPr>
          <w:rFonts w:ascii="TheSansOffice" w:hAnsi="TheSansOffice"/>
          <w:color w:val="000000" w:themeColor="text1"/>
          <w:sz w:val="22"/>
          <w:szCs w:val="22"/>
          <w:lang w:val="de-DE"/>
        </w:rPr>
        <w:t xml:space="preserve">2020 </w:t>
      </w:r>
      <w:r w:rsidRPr="00B840EC">
        <w:rPr>
          <w:rFonts w:ascii="TheSansOffice" w:hAnsi="TheSansOffice"/>
          <w:sz w:val="22"/>
          <w:szCs w:val="22"/>
          <w:lang w:val="de-DE"/>
        </w:rPr>
        <w:t>an</w:t>
      </w:r>
      <w:r w:rsidRPr="00B840EC">
        <w:rPr>
          <w:sz w:val="22"/>
          <w:szCs w:val="22"/>
          <w:lang w:val="de-DE"/>
        </w:rPr>
        <w:t xml:space="preserve"> </w:t>
      </w:r>
      <w:hyperlink r:id="rId8" w:history="1">
        <w:r w:rsidR="00403601" w:rsidRPr="00B840EC">
          <w:rPr>
            <w:rStyle w:val="Hyperlink"/>
            <w:rFonts w:ascii="TheSansOffice" w:hAnsi="TheSansOffice"/>
            <w:color w:val="000000" w:themeColor="text1"/>
            <w:sz w:val="22"/>
            <w:szCs w:val="22"/>
            <w:u w:val="none"/>
            <w:lang w:val="de-DE"/>
          </w:rPr>
          <w:t>marketing@rudern.de</w:t>
        </w:r>
      </w:hyperlink>
      <w:r w:rsidR="005E01AA" w:rsidRPr="00B840EC">
        <w:rPr>
          <w:rFonts w:ascii="TheSansOffice" w:hAnsi="TheSansOffice"/>
          <w:sz w:val="22"/>
          <w:szCs w:val="22"/>
          <w:lang w:val="de-DE"/>
        </w:rPr>
        <w:t>.</w:t>
      </w:r>
    </w:p>
    <w:p w14:paraId="3A92DE71" w14:textId="77777777" w:rsidR="00450587" w:rsidRDefault="00450587" w:rsidP="00450587">
      <w:pPr>
        <w:rPr>
          <w:rFonts w:ascii="TheSansOffice" w:hAnsi="TheSansOffice"/>
          <w:sz w:val="22"/>
          <w:szCs w:val="22"/>
          <w:lang w:val="de-DE"/>
        </w:rPr>
      </w:pPr>
    </w:p>
    <w:p w14:paraId="2F6C5CC2" w14:textId="77777777" w:rsidR="0043556A" w:rsidRDefault="0043556A" w:rsidP="00403601">
      <w:pPr>
        <w:tabs>
          <w:tab w:val="left" w:pos="2552"/>
          <w:tab w:val="left" w:pos="5103"/>
        </w:tabs>
        <w:spacing w:line="276" w:lineRule="auto"/>
        <w:rPr>
          <w:rFonts w:ascii="TheSansOffice" w:hAnsi="TheSansOffice"/>
          <w:b/>
          <w:u w:val="single"/>
          <w:lang w:val="de-DE"/>
        </w:rPr>
      </w:pPr>
    </w:p>
    <w:p w14:paraId="6B2F51CB" w14:textId="77777777" w:rsidR="00450587" w:rsidRPr="00450587" w:rsidRDefault="00403601" w:rsidP="0043556A">
      <w:pPr>
        <w:tabs>
          <w:tab w:val="left" w:pos="2552"/>
          <w:tab w:val="left" w:pos="5103"/>
        </w:tabs>
        <w:spacing w:after="120" w:line="276" w:lineRule="auto"/>
        <w:rPr>
          <w:rFonts w:ascii="TheSansOffice" w:hAnsi="TheSansOffice"/>
          <w:sz w:val="22"/>
          <w:szCs w:val="22"/>
          <w:lang w:val="de-DE"/>
        </w:rPr>
      </w:pPr>
      <w:r w:rsidRPr="00403601">
        <w:rPr>
          <w:rFonts w:ascii="TheSansOffice" w:hAnsi="TheSansOffice"/>
          <w:b/>
          <w:u w:val="single"/>
          <w:lang w:val="de-DE"/>
        </w:rPr>
        <w:t>Kontaktangaben</w:t>
      </w:r>
      <w:r>
        <w:rPr>
          <w:rFonts w:ascii="TheSansOffice" w:hAnsi="TheSansOffice"/>
          <w:b/>
          <w:lang w:val="de-DE"/>
        </w:rPr>
        <w:t>:</w:t>
      </w:r>
      <w:r>
        <w:rPr>
          <w:rFonts w:ascii="TheSansOffice" w:hAnsi="TheSansOffice"/>
          <w:sz w:val="22"/>
          <w:szCs w:val="22"/>
          <w:lang w:val="de-DE"/>
        </w:rPr>
        <w:tab/>
      </w:r>
      <w:r w:rsidR="00450587" w:rsidRPr="00450587">
        <w:rPr>
          <w:rFonts w:ascii="TheSansOffice" w:hAnsi="TheSansOffice"/>
          <w:sz w:val="22"/>
          <w:szCs w:val="22"/>
          <w:lang w:val="de-DE"/>
        </w:rPr>
        <w:t>Unternehmen:</w:t>
      </w:r>
      <w:r>
        <w:rPr>
          <w:rFonts w:ascii="TheSansOffice" w:hAnsi="TheSansOffice"/>
          <w:sz w:val="22"/>
          <w:szCs w:val="22"/>
          <w:lang w:val="de-DE"/>
        </w:rPr>
        <w:tab/>
      </w:r>
    </w:p>
    <w:p w14:paraId="1161D85A" w14:textId="77777777" w:rsidR="00450587" w:rsidRPr="00A33829" w:rsidRDefault="00403601" w:rsidP="0043556A">
      <w:pPr>
        <w:tabs>
          <w:tab w:val="left" w:pos="2552"/>
          <w:tab w:val="left" w:pos="5103"/>
        </w:tabs>
        <w:spacing w:after="120" w:line="276" w:lineRule="auto"/>
        <w:ind w:left="708"/>
        <w:rPr>
          <w:rFonts w:ascii="TheSansOffice" w:hAnsi="TheSansOffice"/>
          <w:sz w:val="22"/>
          <w:szCs w:val="22"/>
          <w:u w:val="single"/>
          <w:lang w:val="de-DE"/>
        </w:rPr>
      </w:pPr>
      <w:r>
        <w:rPr>
          <w:rFonts w:ascii="TheSansOffice" w:hAnsi="TheSansOffice"/>
          <w:sz w:val="22"/>
          <w:szCs w:val="22"/>
          <w:lang w:val="de-DE"/>
        </w:rPr>
        <w:tab/>
      </w:r>
      <w:r w:rsidR="00450587" w:rsidRPr="00450587">
        <w:rPr>
          <w:rFonts w:ascii="TheSansOffice" w:hAnsi="TheSansOffice"/>
          <w:sz w:val="22"/>
          <w:szCs w:val="22"/>
          <w:lang w:val="de-DE"/>
        </w:rPr>
        <w:t>Produktmarke(n):</w:t>
      </w:r>
      <w:r w:rsidR="00450587" w:rsidRPr="00450587">
        <w:rPr>
          <w:rFonts w:ascii="TheSansOffice" w:hAnsi="TheSansOffice"/>
          <w:sz w:val="22"/>
          <w:szCs w:val="22"/>
          <w:lang w:val="de-DE"/>
        </w:rPr>
        <w:tab/>
      </w:r>
    </w:p>
    <w:p w14:paraId="71B5B50E" w14:textId="77777777" w:rsidR="00450587" w:rsidRPr="00450587" w:rsidRDefault="00403601" w:rsidP="0043556A">
      <w:pPr>
        <w:tabs>
          <w:tab w:val="left" w:pos="2552"/>
          <w:tab w:val="left" w:pos="5103"/>
        </w:tabs>
        <w:spacing w:after="120" w:line="276" w:lineRule="auto"/>
        <w:ind w:left="708"/>
        <w:rPr>
          <w:rFonts w:ascii="TheSansOffice" w:hAnsi="TheSansOffice"/>
          <w:sz w:val="22"/>
          <w:szCs w:val="22"/>
          <w:lang w:val="de-DE"/>
        </w:rPr>
      </w:pPr>
      <w:r>
        <w:rPr>
          <w:rFonts w:ascii="TheSansOffice" w:hAnsi="TheSansOffice"/>
          <w:sz w:val="22"/>
          <w:szCs w:val="22"/>
          <w:lang w:val="de-DE"/>
        </w:rPr>
        <w:tab/>
      </w:r>
      <w:r w:rsidR="00450587" w:rsidRPr="00450587">
        <w:rPr>
          <w:rFonts w:ascii="TheSansOffice" w:hAnsi="TheSansOffice"/>
          <w:sz w:val="22"/>
          <w:szCs w:val="22"/>
          <w:lang w:val="de-DE"/>
        </w:rPr>
        <w:t>Kontaktperson:</w:t>
      </w:r>
      <w:r w:rsidR="00450587">
        <w:rPr>
          <w:rFonts w:ascii="TheSansOffice" w:hAnsi="TheSansOffice"/>
          <w:sz w:val="22"/>
          <w:szCs w:val="22"/>
          <w:lang w:val="de-DE"/>
        </w:rPr>
        <w:tab/>
      </w:r>
    </w:p>
    <w:p w14:paraId="62EFDB69" w14:textId="77777777" w:rsidR="00450587" w:rsidRPr="00450587" w:rsidRDefault="00403601" w:rsidP="0043556A">
      <w:pPr>
        <w:tabs>
          <w:tab w:val="left" w:pos="2552"/>
          <w:tab w:val="left" w:pos="5103"/>
        </w:tabs>
        <w:spacing w:after="120" w:line="276" w:lineRule="auto"/>
        <w:ind w:left="708"/>
        <w:rPr>
          <w:rFonts w:ascii="TheSansOffice" w:hAnsi="TheSansOffice"/>
          <w:sz w:val="22"/>
          <w:szCs w:val="22"/>
          <w:lang w:val="de-DE"/>
        </w:rPr>
      </w:pPr>
      <w:r>
        <w:rPr>
          <w:rFonts w:ascii="TheSansOffice" w:hAnsi="TheSansOffice"/>
          <w:sz w:val="22"/>
          <w:szCs w:val="22"/>
          <w:lang w:val="de-DE"/>
        </w:rPr>
        <w:tab/>
      </w:r>
      <w:r w:rsidR="00450587" w:rsidRPr="00450587">
        <w:rPr>
          <w:rFonts w:ascii="TheSansOffice" w:hAnsi="TheSansOffice"/>
          <w:sz w:val="22"/>
          <w:szCs w:val="22"/>
          <w:lang w:val="de-DE"/>
        </w:rPr>
        <w:t>Telefonkontakt:</w:t>
      </w:r>
      <w:r w:rsidR="00450587">
        <w:rPr>
          <w:rFonts w:ascii="TheSansOffice" w:hAnsi="TheSansOffice"/>
          <w:sz w:val="22"/>
          <w:szCs w:val="22"/>
          <w:lang w:val="de-DE"/>
        </w:rPr>
        <w:tab/>
      </w:r>
    </w:p>
    <w:p w14:paraId="26C138C4" w14:textId="77777777" w:rsidR="00FB7D6D" w:rsidRPr="00FB7D6D" w:rsidRDefault="00403601" w:rsidP="0043556A">
      <w:pPr>
        <w:tabs>
          <w:tab w:val="left" w:pos="2552"/>
          <w:tab w:val="left" w:pos="5103"/>
        </w:tabs>
        <w:spacing w:after="120" w:line="276" w:lineRule="auto"/>
        <w:ind w:left="708"/>
        <w:rPr>
          <w:rFonts w:ascii="TheSansOffice" w:hAnsi="TheSansOffice"/>
          <w:sz w:val="22"/>
          <w:szCs w:val="22"/>
          <w:u w:val="single"/>
          <w:lang w:val="de-DE"/>
        </w:rPr>
      </w:pPr>
      <w:r>
        <w:rPr>
          <w:rFonts w:ascii="TheSansOffice" w:hAnsi="TheSansOffice"/>
          <w:sz w:val="22"/>
          <w:szCs w:val="22"/>
          <w:lang w:val="de-DE"/>
        </w:rPr>
        <w:tab/>
      </w:r>
      <w:r w:rsidR="00450587" w:rsidRPr="00BB2D75">
        <w:rPr>
          <w:rFonts w:ascii="TheSansOffice" w:hAnsi="TheSansOffice"/>
          <w:sz w:val="22"/>
          <w:szCs w:val="22"/>
          <w:lang w:val="de-DE"/>
        </w:rPr>
        <w:t>E</w:t>
      </w:r>
      <w:r w:rsidR="00450587">
        <w:rPr>
          <w:rFonts w:ascii="TheSansOffice" w:hAnsi="TheSansOffice"/>
          <w:sz w:val="22"/>
          <w:szCs w:val="22"/>
          <w:lang w:val="de-DE"/>
        </w:rPr>
        <w:t>-M</w:t>
      </w:r>
      <w:r w:rsidR="00450587" w:rsidRPr="00BB2D75">
        <w:rPr>
          <w:rFonts w:ascii="TheSansOffice" w:hAnsi="TheSansOffice"/>
          <w:sz w:val="22"/>
          <w:szCs w:val="22"/>
          <w:lang w:val="de-DE"/>
        </w:rPr>
        <w:t>ail</w:t>
      </w:r>
      <w:r w:rsidR="00450587">
        <w:rPr>
          <w:rFonts w:ascii="TheSansOffice" w:hAnsi="TheSansOffice"/>
          <w:sz w:val="22"/>
          <w:szCs w:val="22"/>
          <w:lang w:val="de-DE"/>
        </w:rPr>
        <w:t>:</w:t>
      </w:r>
      <w:r w:rsidR="00450587">
        <w:rPr>
          <w:rFonts w:ascii="TheSansOffice" w:hAnsi="TheSansOffice"/>
          <w:sz w:val="22"/>
          <w:szCs w:val="22"/>
          <w:lang w:val="de-DE"/>
        </w:rPr>
        <w:tab/>
      </w:r>
    </w:p>
    <w:p w14:paraId="5DAB8713" w14:textId="77777777" w:rsidR="00450587" w:rsidRDefault="00450587" w:rsidP="00450587">
      <w:pPr>
        <w:rPr>
          <w:rFonts w:ascii="TheSansOffice" w:hAnsi="TheSansOffice"/>
          <w:sz w:val="22"/>
          <w:szCs w:val="22"/>
          <w:lang w:val="de-DE"/>
        </w:rPr>
      </w:pPr>
    </w:p>
    <w:p w14:paraId="1869D5DF" w14:textId="77777777" w:rsidR="0043556A" w:rsidRDefault="0043556A" w:rsidP="00FB7D6D">
      <w:pPr>
        <w:tabs>
          <w:tab w:val="left" w:pos="2552"/>
        </w:tabs>
        <w:ind w:left="2550" w:hanging="2550"/>
        <w:jc w:val="both"/>
        <w:rPr>
          <w:rFonts w:ascii="TheSansOffice" w:hAnsi="TheSansOffice"/>
          <w:b/>
          <w:u w:val="single"/>
          <w:lang w:val="de-DE"/>
        </w:rPr>
      </w:pPr>
    </w:p>
    <w:p w14:paraId="2F3E8A0E" w14:textId="62656A8A" w:rsidR="00687871" w:rsidRDefault="00450587" w:rsidP="00FB7D6D">
      <w:pPr>
        <w:tabs>
          <w:tab w:val="left" w:pos="2552"/>
        </w:tabs>
        <w:ind w:left="2550" w:hanging="2550"/>
        <w:jc w:val="both"/>
        <w:rPr>
          <w:rFonts w:ascii="TheSansOffice" w:hAnsi="TheSansOffice"/>
          <w:sz w:val="22"/>
          <w:szCs w:val="22"/>
          <w:lang w:val="de-DE"/>
        </w:rPr>
      </w:pPr>
      <w:r w:rsidRPr="00403601">
        <w:rPr>
          <w:rFonts w:ascii="TheSansOffice" w:hAnsi="TheSansOffice"/>
          <w:b/>
          <w:u w:val="single"/>
          <w:lang w:val="de-DE"/>
        </w:rPr>
        <w:t>Fragenkatalog</w:t>
      </w:r>
      <w:r w:rsidRPr="00403601">
        <w:rPr>
          <w:rFonts w:ascii="TheSansOffice" w:hAnsi="TheSansOffice"/>
          <w:b/>
          <w:lang w:val="de-DE"/>
        </w:rPr>
        <w:t>:</w:t>
      </w:r>
      <w:r w:rsidR="00403601" w:rsidRPr="00403601">
        <w:rPr>
          <w:rFonts w:ascii="TheSansOffice" w:hAnsi="TheSansOffice"/>
          <w:b/>
          <w:lang w:val="de-DE"/>
        </w:rPr>
        <w:tab/>
      </w:r>
      <w:r w:rsidRPr="00BB2D75">
        <w:rPr>
          <w:rFonts w:ascii="TheSansOffice" w:hAnsi="TheSansOffice"/>
          <w:sz w:val="22"/>
          <w:szCs w:val="22"/>
          <w:lang w:val="de-DE"/>
        </w:rPr>
        <w:t xml:space="preserve">Bitte beantworten Sie die </w:t>
      </w:r>
      <w:r>
        <w:rPr>
          <w:rFonts w:ascii="TheSansOffice" w:hAnsi="TheSansOffice"/>
          <w:sz w:val="22"/>
          <w:szCs w:val="22"/>
          <w:lang w:val="de-DE"/>
        </w:rPr>
        <w:t xml:space="preserve">nachfolgenden </w:t>
      </w:r>
      <w:r w:rsidRPr="00BB2D75">
        <w:rPr>
          <w:rFonts w:ascii="TheSansOffice" w:hAnsi="TheSansOffice"/>
          <w:sz w:val="22"/>
          <w:szCs w:val="22"/>
          <w:lang w:val="de-DE"/>
        </w:rPr>
        <w:t>Fragen</w:t>
      </w:r>
      <w:r>
        <w:rPr>
          <w:rFonts w:ascii="TheSansOffice" w:hAnsi="TheSansOffice"/>
          <w:sz w:val="22"/>
          <w:szCs w:val="22"/>
          <w:lang w:val="de-DE"/>
        </w:rPr>
        <w:t xml:space="preserve"> </w:t>
      </w:r>
      <w:r w:rsidR="00253EBD">
        <w:rPr>
          <w:rFonts w:ascii="TheSansOffice" w:hAnsi="TheSansOffice"/>
          <w:sz w:val="22"/>
          <w:szCs w:val="22"/>
          <w:lang w:val="de-DE"/>
        </w:rPr>
        <w:t>durch Ankreuzen bzw. Ausfüllen</w:t>
      </w:r>
      <w:r>
        <w:rPr>
          <w:rFonts w:ascii="TheSansOffice" w:hAnsi="TheSansOffice"/>
          <w:sz w:val="22"/>
          <w:szCs w:val="22"/>
          <w:lang w:val="de-DE"/>
        </w:rPr>
        <w:t>.</w:t>
      </w:r>
      <w:r w:rsidR="0073156B">
        <w:rPr>
          <w:rFonts w:ascii="TheSansOffice" w:hAnsi="TheSansOffice"/>
          <w:b/>
          <w:lang w:val="de-DE"/>
        </w:rPr>
        <w:t xml:space="preserve"> </w:t>
      </w:r>
      <w:r w:rsidR="00687871" w:rsidRPr="00687871">
        <w:rPr>
          <w:rFonts w:ascii="TheSansOffice" w:hAnsi="TheSansOffice"/>
          <w:sz w:val="22"/>
          <w:szCs w:val="22"/>
          <w:lang w:val="de-DE"/>
        </w:rPr>
        <w:t>Es geht zunächst um das grundsätzliche Interesse an verschiedenen Ausrüstungskategorien sowie einen ersten Überblick der Konditionen.</w:t>
      </w:r>
      <w:r w:rsidR="00687871">
        <w:rPr>
          <w:rFonts w:ascii="TheSansOffice" w:hAnsi="TheSansOffice"/>
          <w:sz w:val="22"/>
          <w:szCs w:val="22"/>
          <w:lang w:val="de-DE"/>
        </w:rPr>
        <w:t xml:space="preserve"> Nähere Details werden in den Folgegesprächen geklärt.</w:t>
      </w:r>
    </w:p>
    <w:p w14:paraId="0D42FDDA" w14:textId="77777777" w:rsidR="0043556A" w:rsidRDefault="0043556A" w:rsidP="00FB7D6D">
      <w:pPr>
        <w:tabs>
          <w:tab w:val="left" w:pos="2552"/>
        </w:tabs>
        <w:ind w:left="2550" w:hanging="2550"/>
        <w:jc w:val="both"/>
        <w:rPr>
          <w:rFonts w:ascii="TheSansOffice" w:hAnsi="TheSansOffice"/>
          <w:sz w:val="22"/>
          <w:szCs w:val="22"/>
          <w:lang w:val="de-DE"/>
        </w:rPr>
      </w:pPr>
    </w:p>
    <w:p w14:paraId="5E11419A" w14:textId="77777777" w:rsidR="0043556A" w:rsidRDefault="0043556A" w:rsidP="00FB7D6D">
      <w:pPr>
        <w:tabs>
          <w:tab w:val="left" w:pos="2552"/>
        </w:tabs>
        <w:ind w:left="2550" w:hanging="2550"/>
        <w:jc w:val="both"/>
        <w:rPr>
          <w:rFonts w:ascii="TheSansOffice" w:hAnsi="TheSansOffice"/>
          <w:sz w:val="22"/>
          <w:szCs w:val="22"/>
          <w:lang w:val="de-DE"/>
        </w:rPr>
      </w:pPr>
    </w:p>
    <w:p w14:paraId="570E8DA1" w14:textId="77777777" w:rsidR="0043556A" w:rsidRDefault="0043556A" w:rsidP="00FB7D6D">
      <w:pPr>
        <w:tabs>
          <w:tab w:val="left" w:pos="2552"/>
        </w:tabs>
        <w:ind w:left="2550" w:hanging="2550"/>
        <w:jc w:val="both"/>
        <w:rPr>
          <w:rFonts w:ascii="TheSansOffice" w:hAnsi="TheSansOffice"/>
          <w:sz w:val="22"/>
          <w:szCs w:val="22"/>
          <w:lang w:val="de-DE"/>
        </w:rPr>
      </w:pPr>
    </w:p>
    <w:p w14:paraId="645C4DC6" w14:textId="77777777" w:rsidR="001A625F" w:rsidRDefault="001A625F" w:rsidP="00687871">
      <w:pPr>
        <w:tabs>
          <w:tab w:val="left" w:pos="2552"/>
        </w:tabs>
        <w:ind w:left="2550" w:hanging="2550"/>
        <w:rPr>
          <w:rFonts w:ascii="TheSansOffice" w:hAnsi="TheSansOffice"/>
          <w:b/>
          <w:u w:val="single"/>
          <w:lang w:val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557"/>
        <w:gridCol w:w="10"/>
        <w:gridCol w:w="673"/>
      </w:tblGrid>
      <w:tr w:rsidR="00450587" w:rsidRPr="00BB2D75" w14:paraId="4089FB88" w14:textId="77777777" w:rsidTr="00845212">
        <w:trPr>
          <w:trHeight w:val="397"/>
        </w:trPr>
        <w:tc>
          <w:tcPr>
            <w:tcW w:w="8046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nil"/>
            </w:tcBorders>
            <w:shd w:val="clear" w:color="auto" w:fill="1369B0"/>
            <w:vAlign w:val="center"/>
          </w:tcPr>
          <w:p w14:paraId="4420A189" w14:textId="77777777" w:rsidR="00450587" w:rsidRPr="00872BE1" w:rsidRDefault="00687871" w:rsidP="008861D3">
            <w:pPr>
              <w:pStyle w:val="Listenabsatz"/>
              <w:numPr>
                <w:ilvl w:val="0"/>
                <w:numId w:val="29"/>
              </w:numPr>
              <w:spacing w:after="0"/>
              <w:ind w:left="284" w:hanging="284"/>
              <w:rPr>
                <w:rFonts w:asciiTheme="minorHAnsi" w:hAnsiTheme="minorHAnsi"/>
                <w:color w:val="FFFFFF" w:themeColor="background1"/>
              </w:rPr>
            </w:pPr>
            <w:r w:rsidRPr="00872BE1">
              <w:rPr>
                <w:color w:val="FFFFFF" w:themeColor="background1"/>
              </w:rPr>
              <w:t>Unternehmensspezifika &amp; Produktionskapazität</w:t>
            </w:r>
          </w:p>
        </w:tc>
        <w:tc>
          <w:tcPr>
            <w:tcW w:w="567" w:type="dxa"/>
            <w:gridSpan w:val="2"/>
            <w:tcBorders>
              <w:top w:val="single" w:sz="4" w:space="0" w:color="1369B0"/>
              <w:left w:val="nil"/>
              <w:bottom w:val="single" w:sz="4" w:space="0" w:color="1369B0"/>
              <w:right w:val="nil"/>
            </w:tcBorders>
            <w:shd w:val="clear" w:color="auto" w:fill="1369B0"/>
            <w:vAlign w:val="center"/>
          </w:tcPr>
          <w:p w14:paraId="32E1E13B" w14:textId="77777777" w:rsidR="00450587" w:rsidRPr="00845212" w:rsidRDefault="00450587" w:rsidP="008861D3">
            <w:pPr>
              <w:rPr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845212">
              <w:rPr>
                <w:b/>
                <w:color w:val="FFFFFF" w:themeColor="background1"/>
                <w:sz w:val="22"/>
                <w:szCs w:val="22"/>
                <w:lang w:val="de-DE"/>
              </w:rPr>
              <w:t>Ja</w:t>
            </w:r>
          </w:p>
        </w:tc>
        <w:tc>
          <w:tcPr>
            <w:tcW w:w="673" w:type="dxa"/>
            <w:tcBorders>
              <w:top w:val="single" w:sz="4" w:space="0" w:color="1369B0"/>
              <w:left w:val="nil"/>
              <w:bottom w:val="single" w:sz="4" w:space="0" w:color="1369B0"/>
              <w:right w:val="single" w:sz="4" w:space="0" w:color="1369B0"/>
            </w:tcBorders>
            <w:shd w:val="clear" w:color="auto" w:fill="1369B0"/>
            <w:vAlign w:val="center"/>
          </w:tcPr>
          <w:p w14:paraId="1E8A73D2" w14:textId="77777777" w:rsidR="00450587" w:rsidRPr="00845212" w:rsidRDefault="00450587" w:rsidP="008861D3">
            <w:pPr>
              <w:rPr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845212">
              <w:rPr>
                <w:b/>
                <w:color w:val="FFFFFF" w:themeColor="background1"/>
                <w:sz w:val="22"/>
                <w:szCs w:val="22"/>
                <w:lang w:val="de-DE"/>
              </w:rPr>
              <w:t xml:space="preserve">Nein </w:t>
            </w:r>
          </w:p>
        </w:tc>
      </w:tr>
      <w:tr w:rsidR="00450587" w:rsidRPr="00BB2D75" w14:paraId="73A2CAE2" w14:textId="77777777" w:rsidTr="00596EB3">
        <w:tc>
          <w:tcPr>
            <w:tcW w:w="8046" w:type="dxa"/>
            <w:tcBorders>
              <w:top w:val="single" w:sz="4" w:space="0" w:color="1369B0"/>
            </w:tcBorders>
            <w:vAlign w:val="center"/>
          </w:tcPr>
          <w:p w14:paraId="08836BBF" w14:textId="77777777" w:rsidR="00450587" w:rsidRPr="00BB2D75" w:rsidRDefault="00450587" w:rsidP="00596EB3">
            <w:pPr>
              <w:rPr>
                <w:rFonts w:ascii="TheSansOffice" w:hAnsi="TheSansOffice"/>
                <w:color w:val="00B050"/>
                <w:sz w:val="22"/>
                <w:szCs w:val="22"/>
                <w:lang w:val="de-DE"/>
              </w:rPr>
            </w:pPr>
            <w:r w:rsidRPr="00687871">
              <w:rPr>
                <w:rFonts w:ascii="TheSansOffice" w:hAnsi="TheSansOffice"/>
                <w:sz w:val="22"/>
                <w:szCs w:val="22"/>
                <w:lang w:val="de-DE"/>
              </w:rPr>
              <w:t>Wir produzieren in Deutschland</w:t>
            </w:r>
          </w:p>
        </w:tc>
        <w:tc>
          <w:tcPr>
            <w:tcW w:w="567" w:type="dxa"/>
            <w:gridSpan w:val="2"/>
            <w:tcBorders>
              <w:top w:val="single" w:sz="4" w:space="0" w:color="1369B0"/>
            </w:tcBorders>
          </w:tcPr>
          <w:p w14:paraId="34C941F9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tcBorders>
              <w:top w:val="single" w:sz="4" w:space="0" w:color="1369B0"/>
              <w:bottom w:val="single" w:sz="4" w:space="0" w:color="auto"/>
            </w:tcBorders>
          </w:tcPr>
          <w:p w14:paraId="27F4C127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1C8141EE" w14:textId="77777777" w:rsidTr="00596EB3">
        <w:tc>
          <w:tcPr>
            <w:tcW w:w="8046" w:type="dxa"/>
            <w:vAlign w:val="center"/>
          </w:tcPr>
          <w:p w14:paraId="474E3883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Unsere Designabteilung befindet sich in Deutschland</w:t>
            </w:r>
          </w:p>
        </w:tc>
        <w:tc>
          <w:tcPr>
            <w:tcW w:w="567" w:type="dxa"/>
            <w:gridSpan w:val="2"/>
          </w:tcPr>
          <w:p w14:paraId="1EDACF89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4B587B5B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7AEA061A" w14:textId="77777777" w:rsidTr="00596EB3">
        <w:tc>
          <w:tcPr>
            <w:tcW w:w="8046" w:type="dxa"/>
            <w:tcBorders>
              <w:bottom w:val="dotted" w:sz="4" w:space="0" w:color="auto"/>
            </w:tcBorders>
            <w:vAlign w:val="center"/>
          </w:tcPr>
          <w:p w14:paraId="25CB0235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haben Erfahrungen in der Ausrüstung unterschiedlicher Sportarten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</w:tcBorders>
          </w:tcPr>
          <w:p w14:paraId="78206E50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tcBorders>
              <w:bottom w:val="dotted" w:sz="4" w:space="0" w:color="auto"/>
            </w:tcBorders>
          </w:tcPr>
          <w:p w14:paraId="0F34E2B5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34FAB30D" w14:textId="77777777" w:rsidTr="00596EB3">
        <w:trPr>
          <w:trHeight w:val="393"/>
        </w:trPr>
        <w:tc>
          <w:tcPr>
            <w:tcW w:w="928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9172A" w14:textId="77777777" w:rsidR="00450587" w:rsidRPr="00183C00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Bieten Sie Wettkampf- und Trainingskleidung für andere</w:t>
            </w:r>
            <w:r w:rsidR="00183C00">
              <w:rPr>
                <w:rFonts w:ascii="TheSansOffice" w:hAnsi="TheSansOffice"/>
                <w:sz w:val="22"/>
                <w:szCs w:val="22"/>
                <w:lang w:val="de-DE"/>
              </w:rPr>
              <w:t xml:space="preserve"> 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Rudernationen an, wenn ja, welche?</w:t>
            </w:r>
          </w:p>
        </w:tc>
      </w:tr>
      <w:tr w:rsidR="00183C00" w:rsidRPr="00E35EBD" w14:paraId="04BBB7DD" w14:textId="77777777" w:rsidTr="00596EB3">
        <w:trPr>
          <w:trHeight w:val="582"/>
        </w:trPr>
        <w:tc>
          <w:tcPr>
            <w:tcW w:w="928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B8E4" w14:textId="77777777" w:rsidR="00183C00" w:rsidRDefault="00183C00" w:rsidP="00596EB3">
            <w:pPr>
              <w:spacing w:before="120" w:after="120"/>
              <w:rPr>
                <w:rFonts w:ascii="TheSansOffice" w:hAnsi="TheSansOffice"/>
                <w:i/>
                <w:color w:val="1369B0"/>
                <w:sz w:val="22"/>
                <w:szCs w:val="22"/>
                <w:lang w:val="de-DE"/>
              </w:rPr>
            </w:pPr>
          </w:p>
          <w:p w14:paraId="59C8BB06" w14:textId="77777777" w:rsidR="00ED5DDA" w:rsidRPr="00596EB3" w:rsidRDefault="00ED5DDA" w:rsidP="00596EB3">
            <w:pPr>
              <w:spacing w:before="120" w:after="120"/>
              <w:rPr>
                <w:rFonts w:ascii="TheSansOffice" w:hAnsi="TheSansOffice"/>
                <w:i/>
                <w:color w:val="1369B0"/>
                <w:sz w:val="22"/>
                <w:szCs w:val="22"/>
                <w:lang w:val="de-DE"/>
              </w:rPr>
            </w:pPr>
          </w:p>
        </w:tc>
      </w:tr>
      <w:tr w:rsidR="00450587" w:rsidRPr="00E35EBD" w14:paraId="6A3C7A52" w14:textId="77777777" w:rsidTr="00596EB3">
        <w:tc>
          <w:tcPr>
            <w:tcW w:w="8046" w:type="dxa"/>
            <w:tcBorders>
              <w:top w:val="single" w:sz="4" w:space="0" w:color="auto"/>
            </w:tcBorders>
            <w:vAlign w:val="center"/>
          </w:tcPr>
          <w:p w14:paraId="3089553B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können individualisierte Produktlinien anbieten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14:paraId="1F9777E6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</w:tcBorders>
          </w:tcPr>
          <w:p w14:paraId="10DF86A1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724EFAB6" w14:textId="77777777" w:rsidTr="00596EB3">
        <w:tc>
          <w:tcPr>
            <w:tcW w:w="8046" w:type="dxa"/>
            <w:vAlign w:val="center"/>
          </w:tcPr>
          <w:p w14:paraId="2D2D7F98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Wir können standardisierte Produktlinien anbieten </w:t>
            </w:r>
          </w:p>
        </w:tc>
        <w:tc>
          <w:tcPr>
            <w:tcW w:w="557" w:type="dxa"/>
          </w:tcPr>
          <w:p w14:paraId="4584C1F6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83" w:type="dxa"/>
            <w:gridSpan w:val="2"/>
          </w:tcPr>
          <w:p w14:paraId="1111C8BF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2E9C5963" w14:textId="77777777" w:rsidTr="00596EB3">
        <w:tc>
          <w:tcPr>
            <w:tcW w:w="8046" w:type="dxa"/>
            <w:vAlign w:val="center"/>
          </w:tcPr>
          <w:p w14:paraId="5AF50237" w14:textId="7D1C9D62" w:rsidR="00450587" w:rsidRPr="00BB2D75" w:rsidRDefault="00450587" w:rsidP="00E35EBD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253EBD">
              <w:rPr>
                <w:rFonts w:ascii="TheSansOffice" w:eastAsia="Times New Roman" w:hAnsi="TheSansOffice" w:cs="Times New Roman"/>
                <w:color w:val="000000" w:themeColor="text1"/>
                <w:sz w:val="22"/>
                <w:szCs w:val="22"/>
                <w:lang w:val="de-DE" w:eastAsia="de-DE"/>
              </w:rPr>
              <w:t xml:space="preserve">Wir haben die Ressourcen bis </w:t>
            </w:r>
            <w:r w:rsidR="00F007FF" w:rsidRPr="00253EBD">
              <w:rPr>
                <w:rFonts w:ascii="TheSansOffice" w:eastAsia="Times New Roman" w:hAnsi="TheSansOffice" w:cs="Times New Roman"/>
                <w:color w:val="000000" w:themeColor="text1"/>
                <w:sz w:val="22"/>
                <w:szCs w:val="22"/>
                <w:lang w:val="de-DE" w:eastAsia="de-DE"/>
              </w:rPr>
              <w:t xml:space="preserve">Januar </w:t>
            </w:r>
            <w:r w:rsidR="00E35EBD" w:rsidRPr="00253EBD">
              <w:rPr>
                <w:rFonts w:ascii="TheSansOffice" w:eastAsia="Times New Roman" w:hAnsi="TheSansOffice" w:cs="Times New Roman"/>
                <w:color w:val="000000" w:themeColor="text1"/>
                <w:sz w:val="22"/>
                <w:szCs w:val="22"/>
                <w:lang w:val="de-DE" w:eastAsia="de-DE"/>
              </w:rPr>
              <w:t xml:space="preserve">2022 </w:t>
            </w:r>
            <w:r w:rsidRPr="00253EBD">
              <w:rPr>
                <w:rFonts w:ascii="TheSansOffice" w:eastAsia="Times New Roman" w:hAnsi="TheSansOffice" w:cs="Times New Roman"/>
                <w:color w:val="000000" w:themeColor="text1"/>
                <w:sz w:val="22"/>
                <w:szCs w:val="22"/>
                <w:lang w:val="de-DE" w:eastAsia="de-DE"/>
              </w:rPr>
              <w:t xml:space="preserve">ein Design sowie entsprechende Produkte bereitzustellen </w:t>
            </w:r>
            <w:r w:rsidRPr="00253EBD">
              <w:rPr>
                <w:rFonts w:ascii="TheSansOffice" w:hAnsi="TheSansOffice"/>
                <w:color w:val="000000" w:themeColor="text1"/>
                <w:sz w:val="22"/>
                <w:szCs w:val="22"/>
                <w:lang w:val="de-DE"/>
              </w:rPr>
              <w:t xml:space="preserve">bzw. die erste Lieferung im </w:t>
            </w:r>
            <w:r w:rsidR="00F007FF" w:rsidRPr="00253EBD">
              <w:rPr>
                <w:rFonts w:ascii="TheSansOffice" w:hAnsi="TheSansOffice"/>
                <w:color w:val="000000" w:themeColor="text1"/>
                <w:sz w:val="22"/>
                <w:szCs w:val="22"/>
                <w:lang w:val="de-DE"/>
              </w:rPr>
              <w:t xml:space="preserve">Januar </w:t>
            </w:r>
            <w:r w:rsidR="00E35EBD" w:rsidRPr="00253EBD">
              <w:rPr>
                <w:rFonts w:ascii="TheSansOffice" w:hAnsi="TheSansOffice"/>
                <w:color w:val="000000" w:themeColor="text1"/>
                <w:sz w:val="22"/>
                <w:szCs w:val="22"/>
                <w:lang w:val="de-DE"/>
              </w:rPr>
              <w:t xml:space="preserve">2022 </w:t>
            </w:r>
            <w:r w:rsidRPr="00253EBD">
              <w:rPr>
                <w:rFonts w:ascii="TheSansOffice" w:hAnsi="TheSansOffice"/>
                <w:color w:val="000000" w:themeColor="text1"/>
                <w:sz w:val="22"/>
                <w:szCs w:val="22"/>
                <w:lang w:val="de-DE"/>
              </w:rPr>
              <w:t>auszuführen</w:t>
            </w:r>
          </w:p>
        </w:tc>
        <w:tc>
          <w:tcPr>
            <w:tcW w:w="557" w:type="dxa"/>
          </w:tcPr>
          <w:p w14:paraId="0462D99E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83" w:type="dxa"/>
            <w:gridSpan w:val="2"/>
          </w:tcPr>
          <w:p w14:paraId="5F432982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</w:tbl>
    <w:p w14:paraId="3F1DF9CA" w14:textId="77777777" w:rsidR="00450587" w:rsidRDefault="00450587" w:rsidP="00450587">
      <w:pPr>
        <w:rPr>
          <w:rFonts w:ascii="TheSansOffice" w:hAnsi="TheSansOffice"/>
          <w:b/>
          <w:sz w:val="22"/>
          <w:szCs w:val="22"/>
          <w:lang w:val="de-DE"/>
        </w:rPr>
        <w:sectPr w:rsidR="00450587" w:rsidSect="003E44F8">
          <w:footerReference w:type="default" r:id="rId9"/>
          <w:headerReference w:type="first" r:id="rId10"/>
          <w:footerReference w:type="first" r:id="rId11"/>
          <w:pgSz w:w="11906" w:h="16838"/>
          <w:pgMar w:top="2552" w:right="1418" w:bottom="1134" w:left="1418" w:header="709" w:footer="567" w:gutter="0"/>
          <w:cols w:space="708"/>
          <w:titlePg/>
          <w:docGrid w:linePitch="360"/>
        </w:sectPr>
      </w:pPr>
    </w:p>
    <w:tbl>
      <w:tblPr>
        <w:tblStyle w:val="Tabellenraster"/>
        <w:tblW w:w="9356" w:type="dxa"/>
        <w:tblInd w:w="-34" w:type="dxa"/>
        <w:tblBorders>
          <w:top w:val="single" w:sz="4" w:space="0" w:color="1369B0"/>
          <w:left w:val="single" w:sz="4" w:space="0" w:color="1369B0"/>
          <w:bottom w:val="single" w:sz="4" w:space="0" w:color="1369B0"/>
          <w:right w:val="single" w:sz="4" w:space="0" w:color="1369B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87871" w14:paraId="57359AB0" w14:textId="77777777" w:rsidTr="00845212">
        <w:trPr>
          <w:trHeight w:val="397"/>
        </w:trPr>
        <w:tc>
          <w:tcPr>
            <w:tcW w:w="9356" w:type="dxa"/>
            <w:shd w:val="clear" w:color="auto" w:fill="1369B0"/>
            <w:vAlign w:val="center"/>
          </w:tcPr>
          <w:p w14:paraId="7C049784" w14:textId="77777777" w:rsidR="00687871" w:rsidRPr="00872BE1" w:rsidRDefault="00872BE1" w:rsidP="008861D3">
            <w:pPr>
              <w:pStyle w:val="Listenabsatz"/>
              <w:numPr>
                <w:ilvl w:val="0"/>
                <w:numId w:val="29"/>
              </w:numPr>
              <w:spacing w:after="0"/>
              <w:ind w:left="460" w:hanging="426"/>
            </w:pPr>
            <w:r w:rsidRPr="00872BE1">
              <w:rPr>
                <w:color w:val="FFFFFF" w:themeColor="background1"/>
              </w:rPr>
              <w:lastRenderedPageBreak/>
              <w:t>Einkleidungsbedarf &amp; Produktkategorien</w:t>
            </w:r>
          </w:p>
        </w:tc>
      </w:tr>
    </w:tbl>
    <w:p w14:paraId="3E7C35F8" w14:textId="77777777" w:rsidR="00A33829" w:rsidRDefault="00A33829" w:rsidP="00A33829">
      <w:pPr>
        <w:rPr>
          <w:rFonts w:ascii="TheSansOffice" w:hAnsi="TheSansOffice"/>
          <w:i/>
          <w:sz w:val="22"/>
          <w:szCs w:val="22"/>
          <w:lang w:val="de-DE"/>
        </w:rPr>
      </w:pPr>
    </w:p>
    <w:p w14:paraId="3E2F3160" w14:textId="77777777" w:rsidR="00A33829" w:rsidRDefault="00A33829" w:rsidP="00A33829">
      <w:pPr>
        <w:rPr>
          <w:rFonts w:ascii="TheSansOffice" w:hAnsi="TheSansOffice"/>
          <w:i/>
          <w:sz w:val="22"/>
          <w:szCs w:val="22"/>
          <w:lang w:val="de-DE"/>
        </w:rPr>
      </w:pPr>
      <w:r w:rsidRPr="00BB2D75">
        <w:rPr>
          <w:rFonts w:ascii="TheSansOffice" w:hAnsi="TheSansOffice"/>
          <w:i/>
          <w:sz w:val="22"/>
          <w:szCs w:val="22"/>
          <w:lang w:val="de-DE"/>
        </w:rPr>
        <w:t>Hersteller-Branding der Kleidungsstücke innerhalb der Vorgaben des Weltruderverbandes bzw. des Internationalen Olympischen Komitees.</w:t>
      </w:r>
      <w:r>
        <w:rPr>
          <w:rFonts w:ascii="TheSansOffice" w:hAnsi="TheSansOffice"/>
          <w:i/>
          <w:sz w:val="22"/>
          <w:szCs w:val="22"/>
          <w:lang w:val="de-DE"/>
        </w:rPr>
        <w:t xml:space="preserve"> National bestehen keinerlei Werbebeschränkungen außer für Tabak und Alkohol.</w:t>
      </w:r>
    </w:p>
    <w:p w14:paraId="33861840" w14:textId="77777777" w:rsidR="00A33829" w:rsidRPr="003C38EC" w:rsidRDefault="00A33829" w:rsidP="00D36140">
      <w:pPr>
        <w:pStyle w:val="Listenabsatz"/>
        <w:numPr>
          <w:ilvl w:val="0"/>
          <w:numId w:val="0"/>
        </w:numPr>
        <w:ind w:left="851"/>
        <w:rPr>
          <w:i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8046"/>
        <w:gridCol w:w="567"/>
        <w:gridCol w:w="709"/>
      </w:tblGrid>
      <w:tr w:rsidR="00845212" w:rsidRPr="00BB2D75" w14:paraId="5EEE13AF" w14:textId="77777777" w:rsidTr="001A625F">
        <w:trPr>
          <w:trHeight w:val="397"/>
        </w:trPr>
        <w:tc>
          <w:tcPr>
            <w:tcW w:w="8046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nil"/>
            </w:tcBorders>
            <w:shd w:val="clear" w:color="auto" w:fill="7FBDF1"/>
            <w:vAlign w:val="center"/>
          </w:tcPr>
          <w:p w14:paraId="3A5D2A10" w14:textId="77777777" w:rsidR="00450587" w:rsidRPr="00872BE1" w:rsidRDefault="00872BE1" w:rsidP="008861D3">
            <w:pPr>
              <w:pStyle w:val="Listenabsatz"/>
              <w:numPr>
                <w:ilvl w:val="0"/>
                <w:numId w:val="30"/>
              </w:numPr>
              <w:spacing w:after="0"/>
              <w:ind w:left="851" w:hanging="28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Ruder-Nationalmannschaften</w:t>
            </w:r>
          </w:p>
        </w:tc>
        <w:tc>
          <w:tcPr>
            <w:tcW w:w="567" w:type="dxa"/>
            <w:tcBorders>
              <w:top w:val="single" w:sz="4" w:space="0" w:color="1369B0"/>
              <w:left w:val="nil"/>
              <w:bottom w:val="single" w:sz="4" w:space="0" w:color="1369B0"/>
              <w:right w:val="nil"/>
            </w:tcBorders>
            <w:shd w:val="clear" w:color="auto" w:fill="7FBDF1"/>
            <w:vAlign w:val="center"/>
          </w:tcPr>
          <w:p w14:paraId="23238759" w14:textId="77777777" w:rsidR="00450587" w:rsidRPr="00845212" w:rsidRDefault="00450587" w:rsidP="00946DFD">
            <w:pPr>
              <w:rPr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845212">
              <w:rPr>
                <w:b/>
                <w:color w:val="FFFFFF" w:themeColor="background1"/>
                <w:sz w:val="22"/>
                <w:szCs w:val="22"/>
                <w:lang w:val="de-DE"/>
              </w:rPr>
              <w:t>Ja</w:t>
            </w:r>
          </w:p>
        </w:tc>
        <w:tc>
          <w:tcPr>
            <w:tcW w:w="709" w:type="dxa"/>
            <w:tcBorders>
              <w:top w:val="single" w:sz="4" w:space="0" w:color="1369B0"/>
              <w:left w:val="nil"/>
              <w:bottom w:val="single" w:sz="4" w:space="0" w:color="1369B0"/>
              <w:right w:val="single" w:sz="4" w:space="0" w:color="1369B0"/>
            </w:tcBorders>
            <w:shd w:val="clear" w:color="auto" w:fill="7FBDF1"/>
            <w:vAlign w:val="center"/>
          </w:tcPr>
          <w:p w14:paraId="250C2B83" w14:textId="77777777" w:rsidR="00450587" w:rsidRPr="00845212" w:rsidRDefault="00450587" w:rsidP="008861D3">
            <w:pPr>
              <w:rPr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845212">
              <w:rPr>
                <w:b/>
                <w:color w:val="FFFFFF" w:themeColor="background1"/>
                <w:sz w:val="22"/>
                <w:szCs w:val="22"/>
                <w:lang w:val="de-DE"/>
              </w:rPr>
              <w:t>Nein</w:t>
            </w:r>
          </w:p>
        </w:tc>
      </w:tr>
      <w:tr w:rsidR="00450587" w:rsidRPr="00FE7D3A" w14:paraId="7A4A194C" w14:textId="77777777" w:rsidTr="00596EB3">
        <w:tc>
          <w:tcPr>
            <w:tcW w:w="8046" w:type="dxa"/>
            <w:tcBorders>
              <w:top w:val="single" w:sz="4" w:space="0" w:color="1369B0"/>
            </w:tcBorders>
            <w:vAlign w:val="center"/>
          </w:tcPr>
          <w:p w14:paraId="6E760B45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b/>
                <w:sz w:val="22"/>
                <w:szCs w:val="22"/>
                <w:lang w:val="de-DE"/>
              </w:rPr>
              <w:t>Ruderspezifische Wettkampfkleidung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 </w:t>
            </w:r>
          </w:p>
          <w:p w14:paraId="419B4915" w14:textId="75564C8E" w:rsidR="00450587" w:rsidRPr="00BB2D75" w:rsidRDefault="00450587" w:rsidP="00596EB3">
            <w:pPr>
              <w:rPr>
                <w:rFonts w:ascii="TheSansOffice" w:hAnsi="TheSansOffice"/>
                <w:i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 xml:space="preserve">Beispiele: Einteiler, Long- &amp; </w:t>
            </w:r>
            <w:proofErr w:type="spellStart"/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>Shortsle</w:t>
            </w:r>
            <w:r w:rsidR="00E35EBD">
              <w:rPr>
                <w:rFonts w:ascii="TheSansOffice" w:hAnsi="TheSansOffice"/>
                <w:i/>
                <w:sz w:val="22"/>
                <w:szCs w:val="22"/>
                <w:lang w:val="de-DE"/>
              </w:rPr>
              <w:t>e</w:t>
            </w:r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>ves</w:t>
            </w:r>
            <w:proofErr w:type="spellEnd"/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>, Second-Skins</w:t>
            </w:r>
            <w:r w:rsidR="00B840EC">
              <w:rPr>
                <w:rFonts w:ascii="TheSansOffice" w:hAnsi="TheSansOffice"/>
                <w:i/>
                <w:sz w:val="22"/>
                <w:szCs w:val="22"/>
                <w:lang w:val="de-DE"/>
              </w:rPr>
              <w:t>, Cap</w:t>
            </w:r>
          </w:p>
        </w:tc>
        <w:tc>
          <w:tcPr>
            <w:tcW w:w="567" w:type="dxa"/>
            <w:tcBorders>
              <w:top w:val="single" w:sz="4" w:space="0" w:color="1369B0"/>
            </w:tcBorders>
            <w:vAlign w:val="center"/>
          </w:tcPr>
          <w:p w14:paraId="7D4F7D92" w14:textId="77777777" w:rsidR="00450587" w:rsidRPr="00946DFD" w:rsidRDefault="00450587" w:rsidP="00596EB3">
            <w:pPr>
              <w:rPr>
                <w:rFonts w:ascii="TheSansOffice" w:hAnsi="TheSansOffice"/>
                <w:color w:val="1369B0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1369B0"/>
            </w:tcBorders>
            <w:vAlign w:val="center"/>
          </w:tcPr>
          <w:p w14:paraId="6D914D29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BB2D75" w14:paraId="40745B73" w14:textId="77777777" w:rsidTr="00596EB3">
        <w:tc>
          <w:tcPr>
            <w:tcW w:w="8046" w:type="dxa"/>
            <w:vAlign w:val="center"/>
          </w:tcPr>
          <w:p w14:paraId="07B97F1C" w14:textId="1C0DEF49" w:rsidR="00946DFD" w:rsidRDefault="00946DFD" w:rsidP="00596EB3">
            <w:pPr>
              <w:rPr>
                <w:rFonts w:ascii="TheSansOffice" w:hAnsi="TheSansOffice"/>
                <w:i/>
                <w:sz w:val="22"/>
                <w:szCs w:val="22"/>
              </w:rPr>
            </w:pPr>
            <w:proofErr w:type="spellStart"/>
            <w:r>
              <w:rPr>
                <w:rFonts w:ascii="TheSansOffice" w:hAnsi="TheSansOffice"/>
                <w:b/>
                <w:sz w:val="22"/>
                <w:szCs w:val="22"/>
              </w:rPr>
              <w:t>R</w:t>
            </w:r>
            <w:r w:rsidR="00450587" w:rsidRPr="00946DFD">
              <w:rPr>
                <w:rFonts w:ascii="TheSansOffice" w:hAnsi="TheSansOffice"/>
                <w:b/>
                <w:sz w:val="22"/>
                <w:szCs w:val="22"/>
              </w:rPr>
              <w:t>ennrad-Kleidung</w:t>
            </w:r>
            <w:proofErr w:type="spellEnd"/>
            <w:r w:rsidR="00450587" w:rsidRPr="00946DFD">
              <w:rPr>
                <w:rFonts w:ascii="TheSansOffice" w:hAnsi="TheSansOffice"/>
                <w:b/>
                <w:sz w:val="22"/>
                <w:szCs w:val="22"/>
              </w:rPr>
              <w:t>:</w:t>
            </w:r>
            <w:r w:rsidR="00450587" w:rsidRPr="009542BB">
              <w:rPr>
                <w:rFonts w:ascii="TheSansOffice" w:hAnsi="TheSansOffice"/>
                <w:i/>
                <w:sz w:val="22"/>
                <w:szCs w:val="22"/>
              </w:rPr>
              <w:t xml:space="preserve"> </w:t>
            </w:r>
          </w:p>
          <w:p w14:paraId="724E0A71" w14:textId="77777777" w:rsidR="00450587" w:rsidRPr="009542BB" w:rsidRDefault="00450587" w:rsidP="00596EB3">
            <w:pPr>
              <w:rPr>
                <w:rFonts w:ascii="TheSansOffice" w:hAnsi="TheSansOffice"/>
                <w:i/>
                <w:sz w:val="22"/>
                <w:szCs w:val="22"/>
              </w:rPr>
            </w:pPr>
            <w:proofErr w:type="spellStart"/>
            <w:r w:rsidRPr="009542BB">
              <w:rPr>
                <w:rFonts w:ascii="TheSansOffice" w:hAnsi="TheSansOffice"/>
                <w:i/>
                <w:sz w:val="22"/>
                <w:szCs w:val="22"/>
              </w:rPr>
              <w:t>Trainings</w:t>
            </w:r>
            <w:r w:rsidR="00946DFD">
              <w:rPr>
                <w:rFonts w:ascii="TheSansOffice" w:hAnsi="TheSansOffice"/>
                <w:i/>
                <w:sz w:val="22"/>
                <w:szCs w:val="22"/>
              </w:rPr>
              <w:t>be</w:t>
            </w:r>
            <w:r w:rsidRPr="009542BB">
              <w:rPr>
                <w:rFonts w:ascii="TheSansOffice" w:hAnsi="TheSansOffice"/>
                <w:i/>
                <w:sz w:val="22"/>
                <w:szCs w:val="22"/>
              </w:rPr>
              <w:t>kleidung</w:t>
            </w:r>
            <w:proofErr w:type="spellEnd"/>
          </w:p>
        </w:tc>
        <w:tc>
          <w:tcPr>
            <w:tcW w:w="567" w:type="dxa"/>
            <w:vAlign w:val="center"/>
          </w:tcPr>
          <w:p w14:paraId="36F396E0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9EFD2BC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</w:rPr>
            </w:pPr>
          </w:p>
        </w:tc>
      </w:tr>
      <w:tr w:rsidR="00450587" w:rsidRPr="00BB2D75" w14:paraId="02FF5049" w14:textId="77777777" w:rsidTr="00596EB3">
        <w:tc>
          <w:tcPr>
            <w:tcW w:w="8046" w:type="dxa"/>
            <w:vAlign w:val="center"/>
          </w:tcPr>
          <w:p w14:paraId="4AE52CDC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  <w:proofErr w:type="spellStart"/>
            <w:r w:rsidRPr="00BB2D75">
              <w:rPr>
                <w:rFonts w:ascii="TheSansOffice" w:hAnsi="TheSansOffice"/>
                <w:b/>
                <w:sz w:val="22"/>
                <w:szCs w:val="22"/>
                <w:lang w:val="de-DE"/>
              </w:rPr>
              <w:t>Trainingsseinkleidung</w:t>
            </w:r>
            <w:proofErr w:type="spellEnd"/>
          </w:p>
          <w:p w14:paraId="54F6C4D8" w14:textId="77777777" w:rsidR="00450587" w:rsidRPr="00BB2D75" w:rsidRDefault="00450587" w:rsidP="00596EB3">
            <w:pPr>
              <w:rPr>
                <w:rFonts w:ascii="TheSansOffice" w:hAnsi="TheSansOffice"/>
                <w:i/>
                <w:sz w:val="22"/>
                <w:szCs w:val="22"/>
                <w:lang w:val="en-GB"/>
              </w:rPr>
            </w:pPr>
            <w:proofErr w:type="spellStart"/>
            <w:r w:rsidRPr="00BB2D75">
              <w:rPr>
                <w:rFonts w:ascii="TheSansOffice" w:hAnsi="TheSansOffice"/>
                <w:i/>
                <w:sz w:val="22"/>
                <w:szCs w:val="22"/>
                <w:lang w:val="en-GB"/>
              </w:rPr>
              <w:t>Beispiele</w:t>
            </w:r>
            <w:proofErr w:type="spellEnd"/>
            <w:r w:rsidRPr="00BB2D75">
              <w:rPr>
                <w:rFonts w:ascii="TheSansOffice" w:hAnsi="TheSansOffice"/>
                <w:i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BB2D75">
              <w:rPr>
                <w:rFonts w:ascii="TheSansOffice" w:hAnsi="TheSansOffice"/>
                <w:i/>
                <w:sz w:val="22"/>
                <w:szCs w:val="22"/>
                <w:lang w:val="en-GB"/>
              </w:rPr>
              <w:t>Trainingsanzug</w:t>
            </w:r>
            <w:proofErr w:type="spellEnd"/>
            <w:r w:rsidRPr="00BB2D75">
              <w:rPr>
                <w:rFonts w:ascii="TheSansOffice" w:hAnsi="TheSansOffice"/>
                <w:i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B2D75">
              <w:rPr>
                <w:rFonts w:ascii="TheSansOffice" w:hAnsi="TheSansOffice"/>
                <w:i/>
                <w:sz w:val="22"/>
                <w:szCs w:val="22"/>
                <w:lang w:val="en-GB"/>
              </w:rPr>
              <w:t>Trainingsshorts</w:t>
            </w:r>
            <w:proofErr w:type="spellEnd"/>
            <w:r w:rsidRPr="00BB2D75">
              <w:rPr>
                <w:rFonts w:ascii="TheSansOffice" w:hAnsi="TheSansOffice"/>
                <w:i/>
                <w:sz w:val="22"/>
                <w:szCs w:val="22"/>
                <w:lang w:val="en-GB"/>
              </w:rPr>
              <w:t>, Tank-Tops, T-Shirts</w:t>
            </w:r>
          </w:p>
        </w:tc>
        <w:tc>
          <w:tcPr>
            <w:tcW w:w="567" w:type="dxa"/>
            <w:vAlign w:val="center"/>
          </w:tcPr>
          <w:p w14:paraId="19EA72E7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246D8FD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en-GB"/>
              </w:rPr>
            </w:pPr>
          </w:p>
        </w:tc>
      </w:tr>
      <w:tr w:rsidR="00450587" w:rsidRPr="00E35EBD" w14:paraId="2BEEBE6D" w14:textId="77777777" w:rsidTr="00596EB3">
        <w:tc>
          <w:tcPr>
            <w:tcW w:w="8046" w:type="dxa"/>
            <w:vAlign w:val="center"/>
          </w:tcPr>
          <w:p w14:paraId="17B7A2FD" w14:textId="77777777" w:rsidR="00450587" w:rsidRPr="00BB2D75" w:rsidRDefault="00450587" w:rsidP="00596EB3">
            <w:pPr>
              <w:rPr>
                <w:rFonts w:ascii="TheSansOffice" w:eastAsia="Times New Roman" w:hAnsi="TheSansOffice" w:cs="Times New Roman"/>
                <w:b/>
                <w:color w:val="000000"/>
                <w:sz w:val="22"/>
                <w:szCs w:val="22"/>
                <w:lang w:val="de-DE" w:eastAsia="de-DE"/>
              </w:rPr>
            </w:pPr>
            <w:r w:rsidRPr="00BB2D75">
              <w:rPr>
                <w:rFonts w:ascii="TheSansOffice" w:eastAsia="Times New Roman" w:hAnsi="TheSansOffice" w:cs="Times New Roman"/>
                <w:b/>
                <w:color w:val="000000"/>
                <w:sz w:val="22"/>
                <w:szCs w:val="22"/>
                <w:lang w:val="de-DE" w:eastAsia="de-DE"/>
              </w:rPr>
              <w:t>Funktionsbekleidung</w:t>
            </w:r>
          </w:p>
          <w:p w14:paraId="7AF48CAA" w14:textId="77777777" w:rsidR="00450587" w:rsidRPr="00BB2D75" w:rsidRDefault="00450587" w:rsidP="00596EB3">
            <w:pPr>
              <w:rPr>
                <w:rFonts w:ascii="TheSansOffice" w:hAnsi="TheSansOffice"/>
                <w:i/>
                <w:sz w:val="22"/>
                <w:szCs w:val="22"/>
                <w:lang w:val="de-DE"/>
              </w:rPr>
            </w:pPr>
            <w:proofErr w:type="gramStart"/>
            <w:r w:rsidRPr="00BB2D75">
              <w:rPr>
                <w:rFonts w:ascii="TheSansOffice" w:eastAsia="Times New Roman" w:hAnsi="TheSansOffice" w:cs="Times New Roman"/>
                <w:i/>
                <w:color w:val="000000"/>
                <w:sz w:val="22"/>
                <w:szCs w:val="22"/>
                <w:lang w:val="de-DE" w:eastAsia="de-DE"/>
              </w:rPr>
              <w:t>Beispiele:</w:t>
            </w:r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>,</w:t>
            </w:r>
            <w:proofErr w:type="gramEnd"/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>Tights</w:t>
            </w:r>
            <w:proofErr w:type="spellEnd"/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>, Laufhosen/</w:t>
            </w:r>
            <w:r w:rsidRPr="00BB2D75">
              <w:rPr>
                <w:rFonts w:ascii="TheSansOffice" w:eastAsia="Times New Roman" w:hAnsi="TheSansOffice" w:cs="Times New Roman"/>
                <w:i/>
                <w:iCs/>
                <w:color w:val="000000"/>
                <w:sz w:val="22"/>
                <w:szCs w:val="22"/>
                <w:lang w:val="de-DE" w:eastAsia="de-DE"/>
              </w:rPr>
              <w:t xml:space="preserve">Leggings, Westen, Shirts </w:t>
            </w:r>
          </w:p>
        </w:tc>
        <w:tc>
          <w:tcPr>
            <w:tcW w:w="567" w:type="dxa"/>
            <w:vAlign w:val="center"/>
          </w:tcPr>
          <w:p w14:paraId="12C554EA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375751ED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0C983C08" w14:textId="77777777" w:rsidTr="00596EB3">
        <w:tc>
          <w:tcPr>
            <w:tcW w:w="8046" w:type="dxa"/>
            <w:vAlign w:val="center"/>
          </w:tcPr>
          <w:p w14:paraId="010C2076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b/>
                <w:sz w:val="22"/>
                <w:szCs w:val="22"/>
                <w:lang w:val="de-DE"/>
              </w:rPr>
              <w:t>Wetterschutzkleidung</w:t>
            </w:r>
          </w:p>
          <w:p w14:paraId="4945FF92" w14:textId="77777777" w:rsidR="00450587" w:rsidRPr="00BB2D75" w:rsidRDefault="00450587" w:rsidP="00596EB3">
            <w:pPr>
              <w:rPr>
                <w:rFonts w:ascii="TheSansOffice" w:hAnsi="TheSansOffice"/>
                <w:i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>Beispiele: Regenjacken und –</w:t>
            </w:r>
            <w:proofErr w:type="spellStart"/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>hosen</w:t>
            </w:r>
            <w:proofErr w:type="spellEnd"/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 xml:space="preserve">, </w:t>
            </w:r>
            <w:r w:rsidRPr="00BB2D75">
              <w:rPr>
                <w:rFonts w:ascii="TheSansOffice" w:eastAsia="Times New Roman" w:hAnsi="TheSansOffice" w:cs="Times New Roman"/>
                <w:i/>
                <w:iCs/>
                <w:color w:val="000000"/>
                <w:sz w:val="22"/>
                <w:szCs w:val="22"/>
                <w:lang w:val="de-DE" w:eastAsia="de-DE"/>
              </w:rPr>
              <w:t>Windstopper,</w:t>
            </w:r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 xml:space="preserve"> Fleecejacken, Kappen &amp;</w:t>
            </w:r>
            <w:r w:rsidR="0073156B">
              <w:rPr>
                <w:rFonts w:ascii="TheSansOffice" w:hAnsi="TheSansOffice"/>
                <w:i/>
                <w:sz w:val="22"/>
                <w:szCs w:val="22"/>
                <w:lang w:val="de-DE"/>
              </w:rPr>
              <w:t xml:space="preserve"> </w:t>
            </w:r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>Mützen</w:t>
            </w:r>
          </w:p>
        </w:tc>
        <w:tc>
          <w:tcPr>
            <w:tcW w:w="567" w:type="dxa"/>
            <w:vAlign w:val="center"/>
          </w:tcPr>
          <w:p w14:paraId="1D6A606E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1502197B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179E1EE2" w14:textId="77777777" w:rsidTr="00596EB3">
        <w:tc>
          <w:tcPr>
            <w:tcW w:w="8046" w:type="dxa"/>
            <w:vAlign w:val="center"/>
          </w:tcPr>
          <w:p w14:paraId="4743C929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b/>
                <w:sz w:val="22"/>
                <w:szCs w:val="22"/>
                <w:lang w:val="de-DE"/>
              </w:rPr>
              <w:t>Regenerationskleidung</w:t>
            </w:r>
          </w:p>
          <w:p w14:paraId="0E8903F6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>Beispiele: Kompressionskleidung (Kniestrümpfe, Shirts, Hosen etc.)</w:t>
            </w:r>
          </w:p>
        </w:tc>
        <w:tc>
          <w:tcPr>
            <w:tcW w:w="567" w:type="dxa"/>
            <w:vAlign w:val="center"/>
          </w:tcPr>
          <w:p w14:paraId="3969B495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27418528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06CF6F0E" w14:textId="77777777" w:rsidTr="00596EB3">
        <w:trPr>
          <w:trHeight w:val="528"/>
        </w:trPr>
        <w:tc>
          <w:tcPr>
            <w:tcW w:w="8046" w:type="dxa"/>
            <w:vAlign w:val="center"/>
          </w:tcPr>
          <w:p w14:paraId="2813854A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b/>
                <w:sz w:val="22"/>
                <w:szCs w:val="22"/>
                <w:lang w:val="de-DE"/>
              </w:rPr>
              <w:t xml:space="preserve">Reiseausrüstung </w:t>
            </w:r>
          </w:p>
          <w:p w14:paraId="0FED42C6" w14:textId="77777777" w:rsidR="00450587" w:rsidRPr="00BB2D75" w:rsidRDefault="00450587" w:rsidP="00596EB3">
            <w:pPr>
              <w:rPr>
                <w:rFonts w:ascii="TheSansOffice" w:hAnsi="TheSansOffice"/>
                <w:i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 xml:space="preserve">Beispiele: große Reisetaschen (rollbar), Rucksäcke, Beutel </w:t>
            </w:r>
          </w:p>
        </w:tc>
        <w:tc>
          <w:tcPr>
            <w:tcW w:w="567" w:type="dxa"/>
            <w:vAlign w:val="center"/>
          </w:tcPr>
          <w:p w14:paraId="1C276612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2E838699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371DA2D0" w14:textId="77777777" w:rsidTr="00596EB3">
        <w:tc>
          <w:tcPr>
            <w:tcW w:w="8046" w:type="dxa"/>
            <w:vAlign w:val="center"/>
          </w:tcPr>
          <w:p w14:paraId="5EE42CE6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  <w:proofErr w:type="spellStart"/>
            <w:r w:rsidRPr="00BB2D75">
              <w:rPr>
                <w:rFonts w:ascii="TheSansOffice" w:hAnsi="TheSansOffice"/>
                <w:b/>
                <w:sz w:val="22"/>
                <w:szCs w:val="22"/>
                <w:lang w:val="de-DE"/>
              </w:rPr>
              <w:t>Casual</w:t>
            </w:r>
            <w:proofErr w:type="spellEnd"/>
            <w:r w:rsidRPr="00BB2D75">
              <w:rPr>
                <w:rFonts w:ascii="TheSansOffice" w:hAnsi="TheSansOffice"/>
                <w:b/>
                <w:sz w:val="22"/>
                <w:szCs w:val="22"/>
                <w:lang w:val="de-DE"/>
              </w:rPr>
              <w:t xml:space="preserve">- &amp; Business-Kleidung </w:t>
            </w:r>
          </w:p>
          <w:p w14:paraId="729B51F6" w14:textId="77777777" w:rsidR="00450587" w:rsidRPr="00BB2D75" w:rsidRDefault="00450587" w:rsidP="00596EB3">
            <w:pPr>
              <w:rPr>
                <w:rFonts w:ascii="TheSansOffice" w:hAnsi="TheSansOffice"/>
                <w:i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 xml:space="preserve">Beispiele: Polo-Shirts, Blazer, Oberhemden/Blusen, </w:t>
            </w:r>
            <w:proofErr w:type="spellStart"/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>Chino</w:t>
            </w:r>
            <w:proofErr w:type="spellEnd"/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 xml:space="preserve">-Hosen, </w:t>
            </w:r>
            <w:proofErr w:type="gramStart"/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>Röcke,  Life</w:t>
            </w:r>
            <w:proofErr w:type="gramEnd"/>
            <w:r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 xml:space="preserve">-Style-Bekleidung </w:t>
            </w:r>
          </w:p>
        </w:tc>
        <w:tc>
          <w:tcPr>
            <w:tcW w:w="567" w:type="dxa"/>
            <w:vAlign w:val="center"/>
          </w:tcPr>
          <w:p w14:paraId="4BA44579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780A1D94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BB2D75" w14:paraId="0499D982" w14:textId="77777777" w:rsidTr="00596EB3">
        <w:tc>
          <w:tcPr>
            <w:tcW w:w="8046" w:type="dxa"/>
            <w:vAlign w:val="center"/>
          </w:tcPr>
          <w:p w14:paraId="06FBDCB5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b/>
                <w:sz w:val="22"/>
                <w:szCs w:val="22"/>
                <w:lang w:val="de-DE"/>
              </w:rPr>
              <w:t xml:space="preserve">Schuhwerk: </w:t>
            </w:r>
          </w:p>
          <w:p w14:paraId="074EC8C0" w14:textId="77777777" w:rsidR="00450587" w:rsidRPr="00BB2D75" w:rsidRDefault="0073156B" w:rsidP="00596EB3">
            <w:pPr>
              <w:rPr>
                <w:rFonts w:ascii="TheSansOffice" w:hAnsi="TheSansOffice"/>
                <w:i/>
                <w:sz w:val="22"/>
                <w:szCs w:val="22"/>
                <w:lang w:val="de-DE"/>
              </w:rPr>
            </w:pPr>
            <w:r>
              <w:rPr>
                <w:rFonts w:ascii="TheSansOffice" w:hAnsi="TheSansOffice"/>
                <w:i/>
                <w:sz w:val="22"/>
                <w:szCs w:val="22"/>
                <w:lang w:val="de-DE"/>
              </w:rPr>
              <w:t xml:space="preserve">Hallenschuhe, </w:t>
            </w:r>
            <w:r w:rsidR="00450587" w:rsidRPr="00BB2D75">
              <w:rPr>
                <w:rFonts w:ascii="TheSansOffice" w:hAnsi="TheSansOffice"/>
                <w:i/>
                <w:sz w:val="22"/>
                <w:szCs w:val="22"/>
                <w:lang w:val="de-DE"/>
              </w:rPr>
              <w:t>Laufschuhe</w:t>
            </w:r>
          </w:p>
        </w:tc>
        <w:tc>
          <w:tcPr>
            <w:tcW w:w="567" w:type="dxa"/>
            <w:vAlign w:val="center"/>
          </w:tcPr>
          <w:p w14:paraId="74781BAE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3ECAC950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BB2D75" w14:paraId="2E83D0DB" w14:textId="77777777" w:rsidTr="00596EB3"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1D3A02BB" w14:textId="77777777" w:rsidR="00450587" w:rsidRPr="00BB2D75" w:rsidRDefault="0073156B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b/>
                <w:sz w:val="22"/>
                <w:szCs w:val="22"/>
                <w:lang w:val="de-DE"/>
              </w:rPr>
              <w:t>Accessoires</w:t>
            </w:r>
            <w:r w:rsidR="00450587" w:rsidRPr="00BB2D75">
              <w:rPr>
                <w:rFonts w:ascii="TheSansOffice" w:hAnsi="TheSansOffice"/>
                <w:b/>
                <w:sz w:val="22"/>
                <w:szCs w:val="22"/>
                <w:lang w:val="de-DE"/>
              </w:rPr>
              <w:t xml:space="preserve">: </w:t>
            </w:r>
          </w:p>
          <w:p w14:paraId="558783BE" w14:textId="0F9CFCB0" w:rsidR="00450587" w:rsidRPr="0073156B" w:rsidRDefault="00450587" w:rsidP="00E35EBD">
            <w:pPr>
              <w:rPr>
                <w:rFonts w:ascii="TheSansOffice" w:hAnsi="TheSansOffice"/>
                <w:i/>
                <w:sz w:val="22"/>
                <w:szCs w:val="22"/>
                <w:lang w:val="de-DE"/>
              </w:rPr>
            </w:pPr>
            <w:r w:rsidRPr="0073156B">
              <w:rPr>
                <w:rFonts w:ascii="TheSansOffice" w:hAnsi="TheSansOffice"/>
                <w:i/>
                <w:sz w:val="22"/>
                <w:szCs w:val="22"/>
                <w:lang w:val="de-DE"/>
              </w:rPr>
              <w:t xml:space="preserve">Mützen, Base-Caps, Sonnenbrillen, Kniestrümpfe,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D5F89F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AFDB7C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45F5E2D1" w14:textId="77777777" w:rsidTr="00596EB3">
        <w:tc>
          <w:tcPr>
            <w:tcW w:w="9322" w:type="dxa"/>
            <w:gridSpan w:val="3"/>
            <w:tcBorders>
              <w:bottom w:val="dotted" w:sz="4" w:space="0" w:color="auto"/>
            </w:tcBorders>
            <w:vAlign w:val="center"/>
          </w:tcPr>
          <w:p w14:paraId="11F02CDD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b/>
                <w:sz w:val="22"/>
                <w:szCs w:val="22"/>
                <w:lang w:val="de-DE"/>
              </w:rPr>
              <w:t>Wir können weitere Produktkategorien bedienen:</w:t>
            </w:r>
          </w:p>
        </w:tc>
      </w:tr>
      <w:tr w:rsidR="008861D3" w:rsidRPr="00E35EBD" w14:paraId="4C372696" w14:textId="77777777" w:rsidTr="00596EB3">
        <w:tc>
          <w:tcPr>
            <w:tcW w:w="9322" w:type="dxa"/>
            <w:gridSpan w:val="3"/>
            <w:tcBorders>
              <w:top w:val="dotted" w:sz="4" w:space="0" w:color="auto"/>
            </w:tcBorders>
            <w:vAlign w:val="center"/>
          </w:tcPr>
          <w:p w14:paraId="050B3F2D" w14:textId="77777777" w:rsidR="008861D3" w:rsidRDefault="008861D3" w:rsidP="00ED5DDA">
            <w:pPr>
              <w:rPr>
                <w:rFonts w:ascii="TheSansOffice" w:hAnsi="TheSansOffice"/>
                <w:i/>
                <w:color w:val="1369B0"/>
                <w:sz w:val="22"/>
                <w:szCs w:val="22"/>
                <w:lang w:val="de-DE"/>
              </w:rPr>
            </w:pPr>
          </w:p>
          <w:p w14:paraId="1B834D42" w14:textId="77777777" w:rsidR="00ED5DDA" w:rsidRDefault="00ED5DDA" w:rsidP="00ED5DDA">
            <w:pPr>
              <w:rPr>
                <w:rFonts w:ascii="TheSansOffice" w:hAnsi="TheSansOffice"/>
                <w:i/>
                <w:color w:val="1369B0"/>
                <w:sz w:val="22"/>
                <w:szCs w:val="22"/>
                <w:lang w:val="de-DE"/>
              </w:rPr>
            </w:pPr>
          </w:p>
          <w:p w14:paraId="1737A164" w14:textId="77777777" w:rsidR="00ED5DDA" w:rsidRPr="00BB2D75" w:rsidRDefault="00ED5DDA" w:rsidP="00ED5DDA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</w:tbl>
    <w:p w14:paraId="7AD0173D" w14:textId="77777777" w:rsidR="00450587" w:rsidRPr="002E7BC8" w:rsidRDefault="00450587" w:rsidP="00845212">
      <w:pPr>
        <w:pStyle w:val="Listenabsatz"/>
        <w:numPr>
          <w:ilvl w:val="0"/>
          <w:numId w:val="0"/>
        </w:numPr>
        <w:spacing w:before="120" w:after="0"/>
        <w:ind w:left="7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3"/>
      </w:tblGrid>
      <w:tr w:rsidR="00450587" w:rsidRPr="00BB2D75" w14:paraId="16C0DA6A" w14:textId="77777777" w:rsidTr="001A625F">
        <w:trPr>
          <w:trHeight w:val="397"/>
        </w:trPr>
        <w:tc>
          <w:tcPr>
            <w:tcW w:w="8046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nil"/>
            </w:tcBorders>
            <w:shd w:val="clear" w:color="auto" w:fill="7FBDF1"/>
            <w:vAlign w:val="center"/>
          </w:tcPr>
          <w:p w14:paraId="1C187BB2" w14:textId="77777777" w:rsidR="00450587" w:rsidRPr="00872BE1" w:rsidRDefault="00A33829" w:rsidP="008861D3">
            <w:pPr>
              <w:pStyle w:val="Listenabsatz"/>
              <w:numPr>
                <w:ilvl w:val="0"/>
                <w:numId w:val="30"/>
              </w:numPr>
              <w:spacing w:after="0"/>
              <w:ind w:left="851" w:hanging="28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Nationale</w:t>
            </w:r>
            <w:r w:rsidR="00687871" w:rsidRPr="00872BE1">
              <w:rPr>
                <w:color w:val="FFFFFF" w:themeColor="background1"/>
              </w:rPr>
              <w:t xml:space="preserve"> Meisterschaften</w:t>
            </w:r>
          </w:p>
        </w:tc>
        <w:tc>
          <w:tcPr>
            <w:tcW w:w="567" w:type="dxa"/>
            <w:tcBorders>
              <w:top w:val="single" w:sz="4" w:space="0" w:color="1369B0"/>
              <w:left w:val="nil"/>
              <w:bottom w:val="single" w:sz="4" w:space="0" w:color="1369B0"/>
              <w:right w:val="nil"/>
            </w:tcBorders>
            <w:shd w:val="clear" w:color="auto" w:fill="7FBDF1"/>
            <w:vAlign w:val="center"/>
          </w:tcPr>
          <w:p w14:paraId="724E0AF1" w14:textId="77777777" w:rsidR="00450587" w:rsidRPr="00845212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845212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673" w:type="dxa"/>
            <w:tcBorders>
              <w:top w:val="single" w:sz="4" w:space="0" w:color="1369B0"/>
              <w:left w:val="nil"/>
              <w:bottom w:val="single" w:sz="4" w:space="0" w:color="1369B0"/>
              <w:right w:val="single" w:sz="4" w:space="0" w:color="1369B0"/>
            </w:tcBorders>
            <w:shd w:val="clear" w:color="auto" w:fill="7FBDF1"/>
            <w:vAlign w:val="center"/>
          </w:tcPr>
          <w:p w14:paraId="3706B0FE" w14:textId="77777777" w:rsidR="00450587" w:rsidRPr="00845212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845212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Nein</w:t>
            </w:r>
            <w:proofErr w:type="spellEnd"/>
            <w:r w:rsidRPr="00845212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450587" w:rsidRPr="00E35EBD" w14:paraId="702E48B8" w14:textId="77777777" w:rsidTr="00596EB3">
        <w:tc>
          <w:tcPr>
            <w:tcW w:w="8046" w:type="dxa"/>
            <w:tcBorders>
              <w:top w:val="single" w:sz="4" w:space="0" w:color="1369B0"/>
            </w:tcBorders>
            <w:vAlign w:val="center"/>
          </w:tcPr>
          <w:p w14:paraId="7F87DBB0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Wir </w:t>
            </w:r>
            <w:r w:rsidR="005E01AA">
              <w:rPr>
                <w:rFonts w:ascii="TheSansOffice" w:hAnsi="TheSansOffice"/>
                <w:sz w:val="22"/>
                <w:szCs w:val="22"/>
                <w:lang w:val="de-DE"/>
              </w:rPr>
              <w:t>möchten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 Freikontingente (</w:t>
            </w:r>
            <w:r w:rsidRPr="003C0DDB">
              <w:rPr>
                <w:rFonts w:ascii="TheSansOffice" w:hAnsi="TheSansOffice"/>
                <w:i/>
                <w:sz w:val="22"/>
                <w:szCs w:val="22"/>
                <w:lang w:val="de-DE"/>
              </w:rPr>
              <w:t>T-Shirts/Polos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) für die Einkleidung von Regattastab &amp; Volunteers bereitstellen</w:t>
            </w:r>
          </w:p>
        </w:tc>
        <w:tc>
          <w:tcPr>
            <w:tcW w:w="567" w:type="dxa"/>
            <w:tcBorders>
              <w:top w:val="single" w:sz="4" w:space="0" w:color="1369B0"/>
            </w:tcBorders>
          </w:tcPr>
          <w:p w14:paraId="1A03DE35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tcBorders>
              <w:top w:val="single" w:sz="4" w:space="0" w:color="1369B0"/>
            </w:tcBorders>
          </w:tcPr>
          <w:p w14:paraId="2170670E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6491ACCD" w14:textId="77777777" w:rsidTr="00596EB3">
        <w:trPr>
          <w:trHeight w:val="70"/>
        </w:trPr>
        <w:tc>
          <w:tcPr>
            <w:tcW w:w="8046" w:type="dxa"/>
            <w:vAlign w:val="center"/>
          </w:tcPr>
          <w:p w14:paraId="3AA8A35F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Wir </w:t>
            </w:r>
            <w:r w:rsidR="00783002">
              <w:rPr>
                <w:rFonts w:ascii="TheSansOffice" w:hAnsi="TheSansOffice"/>
                <w:sz w:val="22"/>
                <w:szCs w:val="22"/>
                <w:lang w:val="de-DE"/>
              </w:rPr>
              <w:t>möchten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 Präsente/Give-aways für die Siegerehrungen bereitstellen</w:t>
            </w:r>
          </w:p>
        </w:tc>
        <w:tc>
          <w:tcPr>
            <w:tcW w:w="567" w:type="dxa"/>
          </w:tcPr>
          <w:p w14:paraId="729035F8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21736FB8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</w:tbl>
    <w:p w14:paraId="439F0ED6" w14:textId="77777777" w:rsidR="00450587" w:rsidRDefault="00450587" w:rsidP="00687871">
      <w:pPr>
        <w:spacing w:before="240"/>
        <w:ind w:left="567" w:hanging="567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3"/>
      </w:tblGrid>
      <w:tr w:rsidR="00450587" w:rsidRPr="00BB2D75" w14:paraId="74571197" w14:textId="77777777" w:rsidTr="00537A57">
        <w:trPr>
          <w:trHeight w:val="397"/>
        </w:trPr>
        <w:tc>
          <w:tcPr>
            <w:tcW w:w="8046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nil"/>
            </w:tcBorders>
            <w:shd w:val="clear" w:color="auto" w:fill="7FBDF1"/>
            <w:vAlign w:val="center"/>
          </w:tcPr>
          <w:p w14:paraId="480903D4" w14:textId="77777777" w:rsidR="00450587" w:rsidRPr="00253EBD" w:rsidRDefault="00687871" w:rsidP="008861D3">
            <w:pPr>
              <w:pStyle w:val="Listenabsatz"/>
              <w:numPr>
                <w:ilvl w:val="0"/>
                <w:numId w:val="30"/>
              </w:numPr>
              <w:spacing w:after="0"/>
              <w:ind w:left="851" w:hanging="284"/>
              <w:rPr>
                <w:color w:val="FFFFFF" w:themeColor="background1"/>
              </w:rPr>
            </w:pPr>
            <w:r w:rsidRPr="00253EBD">
              <w:rPr>
                <w:color w:val="FFFFFF" w:themeColor="background1"/>
              </w:rPr>
              <w:t>Ausrüstung der Ruder-Bundesliga (Achter-Sprintserie)</w:t>
            </w:r>
          </w:p>
        </w:tc>
        <w:tc>
          <w:tcPr>
            <w:tcW w:w="567" w:type="dxa"/>
            <w:tcBorders>
              <w:top w:val="single" w:sz="4" w:space="0" w:color="1369B0"/>
              <w:left w:val="nil"/>
              <w:bottom w:val="single" w:sz="4" w:space="0" w:color="1369B0"/>
              <w:right w:val="nil"/>
            </w:tcBorders>
            <w:shd w:val="clear" w:color="auto" w:fill="7FBDF1"/>
            <w:vAlign w:val="center"/>
          </w:tcPr>
          <w:p w14:paraId="1CE4BEEC" w14:textId="77777777" w:rsidR="00450587" w:rsidRPr="00253EBD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253EBD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673" w:type="dxa"/>
            <w:tcBorders>
              <w:top w:val="single" w:sz="4" w:space="0" w:color="1369B0"/>
              <w:left w:val="nil"/>
              <w:bottom w:val="single" w:sz="4" w:space="0" w:color="1369B0"/>
              <w:right w:val="single" w:sz="4" w:space="0" w:color="1369B0"/>
            </w:tcBorders>
            <w:shd w:val="clear" w:color="auto" w:fill="7FBDF1"/>
            <w:vAlign w:val="center"/>
          </w:tcPr>
          <w:p w14:paraId="0E7D3496" w14:textId="77777777" w:rsidR="00450587" w:rsidRPr="00253EBD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253EBD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Nein</w:t>
            </w:r>
            <w:proofErr w:type="spellEnd"/>
            <w:r w:rsidRPr="00253EBD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450587" w:rsidRPr="00E35EBD" w14:paraId="4B06B945" w14:textId="77777777" w:rsidTr="00596EB3">
        <w:tc>
          <w:tcPr>
            <w:tcW w:w="8046" w:type="dxa"/>
            <w:tcBorders>
              <w:top w:val="single" w:sz="4" w:space="0" w:color="1369B0"/>
            </w:tcBorders>
            <w:vAlign w:val="center"/>
          </w:tcPr>
          <w:p w14:paraId="4B4AC969" w14:textId="77777777" w:rsidR="00450587" w:rsidRPr="00253EBD" w:rsidRDefault="00450587" w:rsidP="00596EB3">
            <w:pPr>
              <w:rPr>
                <w:rFonts w:ascii="TheSansOffice" w:hAnsi="TheSansOffice"/>
                <w:color w:val="000000" w:themeColor="text1"/>
                <w:sz w:val="22"/>
                <w:szCs w:val="22"/>
                <w:lang w:val="de-DE"/>
              </w:rPr>
            </w:pPr>
            <w:r w:rsidRPr="00253EBD">
              <w:rPr>
                <w:rFonts w:ascii="TheSansOffice" w:hAnsi="TheSansOffice"/>
                <w:color w:val="000000" w:themeColor="text1"/>
                <w:sz w:val="22"/>
                <w:szCs w:val="22"/>
                <w:lang w:val="de-DE"/>
              </w:rPr>
              <w:t>Wir haben Interesse</w:t>
            </w:r>
            <w:r w:rsidR="0073156B" w:rsidRPr="00253EBD">
              <w:rPr>
                <w:rFonts w:ascii="TheSansOffice" w:hAnsi="TheSansOffice"/>
                <w:color w:val="000000" w:themeColor="text1"/>
                <w:sz w:val="22"/>
                <w:szCs w:val="22"/>
                <w:lang w:val="de-DE"/>
              </w:rPr>
              <w:t>,</w:t>
            </w:r>
            <w:r w:rsidRPr="00253EBD">
              <w:rPr>
                <w:rFonts w:ascii="TheSansOffice" w:hAnsi="TheSansOffice"/>
                <w:color w:val="000000" w:themeColor="text1"/>
                <w:sz w:val="22"/>
                <w:szCs w:val="22"/>
                <w:lang w:val="de-DE"/>
              </w:rPr>
              <w:t xml:space="preserve"> den Ligabetrieb als Ausrüstungspartner mit zentral benötigten Artikeln zu versorgen</w:t>
            </w:r>
          </w:p>
          <w:p w14:paraId="0F1DAF38" w14:textId="77777777" w:rsidR="00450587" w:rsidRPr="00253EBD" w:rsidRDefault="00450587" w:rsidP="00596EB3">
            <w:pPr>
              <w:rPr>
                <w:rFonts w:ascii="TheSansOffice" w:hAnsi="TheSansOffice"/>
                <w:color w:val="000000" w:themeColor="text1"/>
                <w:sz w:val="22"/>
                <w:szCs w:val="22"/>
                <w:lang w:val="de-DE"/>
              </w:rPr>
            </w:pPr>
            <w:r w:rsidRPr="00253EBD">
              <w:rPr>
                <w:rFonts w:ascii="TheSansOffice" w:hAnsi="TheSansOffice"/>
                <w:color w:val="000000" w:themeColor="text1"/>
                <w:sz w:val="22"/>
                <w:szCs w:val="22"/>
                <w:lang w:val="de-DE"/>
              </w:rPr>
              <w:t>(</w:t>
            </w:r>
            <w:r w:rsidRPr="00253EBD">
              <w:rPr>
                <w:rFonts w:ascii="TheSansOffice" w:hAnsi="TheSansOffice"/>
                <w:i/>
                <w:color w:val="000000" w:themeColor="text1"/>
                <w:sz w:val="22"/>
                <w:szCs w:val="22"/>
                <w:lang w:val="de-DE"/>
              </w:rPr>
              <w:t>Beispiele: Leader-Shirts, Kapitänsbinden, Sieger-Shirts; Einkleidung Organisationsteam mit Polo-Shirts, T-Shirts, Pullis, Westen, Regenjacken, Shorts</w:t>
            </w:r>
            <w:r w:rsidRPr="00253EBD">
              <w:rPr>
                <w:rFonts w:ascii="TheSansOffice" w:hAnsi="TheSansOffice"/>
                <w:color w:val="000000" w:themeColor="text1"/>
                <w:sz w:val="22"/>
                <w:szCs w:val="22"/>
                <w:lang w:val="de-DE"/>
              </w:rPr>
              <w:t xml:space="preserve">)  </w:t>
            </w:r>
          </w:p>
        </w:tc>
        <w:tc>
          <w:tcPr>
            <w:tcW w:w="567" w:type="dxa"/>
            <w:tcBorders>
              <w:top w:val="single" w:sz="4" w:space="0" w:color="1369B0"/>
            </w:tcBorders>
          </w:tcPr>
          <w:p w14:paraId="00D7A44E" w14:textId="77777777" w:rsidR="00450587" w:rsidRPr="00253EBD" w:rsidRDefault="00450587" w:rsidP="00722170">
            <w:pPr>
              <w:rPr>
                <w:rFonts w:ascii="TheSansOffice" w:hAnsi="TheSansOffice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tcBorders>
              <w:top w:val="single" w:sz="4" w:space="0" w:color="1369B0"/>
            </w:tcBorders>
          </w:tcPr>
          <w:p w14:paraId="6BC6F736" w14:textId="77777777" w:rsidR="00450587" w:rsidRPr="00253EBD" w:rsidRDefault="00450587" w:rsidP="00722170">
            <w:pPr>
              <w:rPr>
                <w:rFonts w:ascii="TheSansOffice" w:hAnsi="TheSansOffice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450587" w:rsidRPr="00E35EBD" w14:paraId="3AA2488B" w14:textId="77777777" w:rsidTr="00596EB3">
        <w:tc>
          <w:tcPr>
            <w:tcW w:w="8046" w:type="dxa"/>
            <w:vAlign w:val="center"/>
          </w:tcPr>
          <w:p w14:paraId="5BFE6B99" w14:textId="77777777" w:rsidR="00450587" w:rsidRPr="00253EBD" w:rsidRDefault="00450587" w:rsidP="00596EB3">
            <w:pPr>
              <w:rPr>
                <w:rFonts w:ascii="TheSansOffice" w:hAnsi="TheSansOffice"/>
                <w:color w:val="000000" w:themeColor="text1"/>
                <w:sz w:val="22"/>
                <w:szCs w:val="22"/>
                <w:lang w:val="de-DE"/>
              </w:rPr>
            </w:pPr>
            <w:r w:rsidRPr="00253EBD">
              <w:rPr>
                <w:rFonts w:ascii="TheSansOffice" w:hAnsi="TheSansOffice"/>
                <w:color w:val="000000" w:themeColor="text1"/>
                <w:sz w:val="22"/>
                <w:szCs w:val="22"/>
                <w:lang w:val="de-DE"/>
              </w:rPr>
              <w:t>Wir haben Interesse, für Ruder-Teams der Bundesliga ein Angebot zur Teamausstattung zu unterbreiten</w:t>
            </w:r>
          </w:p>
        </w:tc>
        <w:tc>
          <w:tcPr>
            <w:tcW w:w="567" w:type="dxa"/>
          </w:tcPr>
          <w:p w14:paraId="4A72BD20" w14:textId="77777777" w:rsidR="00450587" w:rsidRPr="00253EBD" w:rsidRDefault="00450587" w:rsidP="00722170">
            <w:pPr>
              <w:rPr>
                <w:rFonts w:ascii="TheSansOffice" w:hAnsi="TheSansOffice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2ECE47B9" w14:textId="77777777" w:rsidR="00450587" w:rsidRPr="00253EBD" w:rsidRDefault="00450587" w:rsidP="00722170">
            <w:pPr>
              <w:rPr>
                <w:rFonts w:ascii="TheSansOffice" w:hAnsi="TheSansOffice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450587" w:rsidRPr="00E35EBD" w14:paraId="4BEE3755" w14:textId="77777777" w:rsidTr="00596EB3">
        <w:tc>
          <w:tcPr>
            <w:tcW w:w="8046" w:type="dxa"/>
            <w:vAlign w:val="center"/>
          </w:tcPr>
          <w:p w14:paraId="7EC5C925" w14:textId="77777777" w:rsidR="00450587" w:rsidRPr="00253EBD" w:rsidRDefault="00450587" w:rsidP="00596EB3">
            <w:pPr>
              <w:rPr>
                <w:rFonts w:ascii="TheSansOffice" w:hAnsi="TheSansOffice"/>
                <w:color w:val="000000" w:themeColor="text1"/>
                <w:sz w:val="22"/>
                <w:szCs w:val="22"/>
                <w:lang w:val="de-DE"/>
              </w:rPr>
            </w:pPr>
            <w:r w:rsidRPr="00253EBD">
              <w:rPr>
                <w:rFonts w:ascii="TheSansOffice" w:hAnsi="TheSansOffice"/>
                <w:color w:val="000000" w:themeColor="text1"/>
                <w:sz w:val="22"/>
                <w:szCs w:val="22"/>
                <w:lang w:val="de-DE"/>
              </w:rPr>
              <w:t>Wir können Präsente/Give-aways für die Siegerehrungen bereitstellen</w:t>
            </w:r>
          </w:p>
        </w:tc>
        <w:tc>
          <w:tcPr>
            <w:tcW w:w="567" w:type="dxa"/>
          </w:tcPr>
          <w:p w14:paraId="04C289AE" w14:textId="77777777" w:rsidR="00450587" w:rsidRPr="00253EBD" w:rsidRDefault="00450587" w:rsidP="00722170">
            <w:pPr>
              <w:rPr>
                <w:rFonts w:ascii="TheSansOffice" w:hAnsi="TheSansOffice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362887CB" w14:textId="77777777" w:rsidR="00450587" w:rsidRPr="00253EBD" w:rsidRDefault="00450587" w:rsidP="00722170">
            <w:pPr>
              <w:rPr>
                <w:rFonts w:ascii="TheSansOffice" w:hAnsi="TheSansOffice"/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</w:tr>
    </w:tbl>
    <w:p w14:paraId="0CCDA7C0" w14:textId="77777777" w:rsidR="00450587" w:rsidRPr="00083C1C" w:rsidRDefault="00450587" w:rsidP="00845212">
      <w:pPr>
        <w:spacing w:before="120"/>
        <w:ind w:left="567" w:hanging="567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3"/>
      </w:tblGrid>
      <w:tr w:rsidR="00450587" w:rsidRPr="00BB2D75" w14:paraId="3980A467" w14:textId="77777777" w:rsidTr="001A625F">
        <w:trPr>
          <w:trHeight w:val="397"/>
        </w:trPr>
        <w:tc>
          <w:tcPr>
            <w:tcW w:w="8046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single" w:sz="4" w:space="0" w:color="1369B0"/>
            </w:tcBorders>
            <w:shd w:val="clear" w:color="auto" w:fill="7FBDF1"/>
            <w:vAlign w:val="center"/>
          </w:tcPr>
          <w:p w14:paraId="48A92B7E" w14:textId="77777777" w:rsidR="00450587" w:rsidRPr="00872BE1" w:rsidRDefault="00872BE1" w:rsidP="008861D3">
            <w:pPr>
              <w:pStyle w:val="Listenabsatz"/>
              <w:numPr>
                <w:ilvl w:val="0"/>
                <w:numId w:val="30"/>
              </w:numPr>
              <w:spacing w:after="0"/>
              <w:ind w:left="851" w:hanging="284"/>
            </w:pPr>
            <w:r w:rsidRPr="00872BE1">
              <w:rPr>
                <w:color w:val="FFFFFF" w:themeColor="background1"/>
              </w:rPr>
              <w:lastRenderedPageBreak/>
              <w:t>Geschäftsbetrieb des Deutschen Ruderverbandes</w:t>
            </w:r>
          </w:p>
        </w:tc>
        <w:tc>
          <w:tcPr>
            <w:tcW w:w="567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single" w:sz="4" w:space="0" w:color="1369B0"/>
            </w:tcBorders>
            <w:shd w:val="clear" w:color="auto" w:fill="7FBDF1"/>
            <w:vAlign w:val="center"/>
          </w:tcPr>
          <w:p w14:paraId="1CF66A33" w14:textId="77777777" w:rsidR="00450587" w:rsidRPr="00872BE1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872BE1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673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single" w:sz="4" w:space="0" w:color="1369B0"/>
            </w:tcBorders>
            <w:shd w:val="clear" w:color="auto" w:fill="7FBDF1"/>
            <w:vAlign w:val="center"/>
          </w:tcPr>
          <w:p w14:paraId="3454EFCF" w14:textId="77777777" w:rsidR="00450587" w:rsidRPr="00872BE1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872BE1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Nein</w:t>
            </w:r>
            <w:proofErr w:type="spellEnd"/>
            <w:r w:rsidRPr="00872BE1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450587" w:rsidRPr="00E35EBD" w14:paraId="59EE91B4" w14:textId="77777777" w:rsidTr="00596EB3">
        <w:tc>
          <w:tcPr>
            <w:tcW w:w="8046" w:type="dxa"/>
            <w:tcBorders>
              <w:top w:val="single" w:sz="4" w:space="0" w:color="1369B0"/>
            </w:tcBorders>
            <w:vAlign w:val="center"/>
          </w:tcPr>
          <w:p w14:paraId="172FD2D8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können für die Ausstattung der Offiziellen sowie haupt- und nebenamtlichen Mitarbeiter folgende Artikel bereitstellen</w:t>
            </w:r>
            <w:r w:rsidR="007C0413">
              <w:rPr>
                <w:rFonts w:ascii="TheSansOffice" w:hAnsi="TheSansOffice"/>
                <w:sz w:val="22"/>
                <w:szCs w:val="22"/>
                <w:lang w:val="de-DE"/>
              </w:rPr>
              <w:t xml:space="preserve"> (</w:t>
            </w:r>
            <w:r w:rsidR="007C0413" w:rsidRPr="0073156B">
              <w:rPr>
                <w:rFonts w:ascii="TheSansOffice" w:hAnsi="TheSansOffice"/>
                <w:i/>
                <w:sz w:val="22"/>
                <w:szCs w:val="22"/>
                <w:lang w:val="de-DE"/>
              </w:rPr>
              <w:t>bspw. Poloshirts, Hemden/B</w:t>
            </w:r>
            <w:r w:rsidR="0073156B">
              <w:rPr>
                <w:rFonts w:ascii="TheSansOffice" w:hAnsi="TheSansOffice"/>
                <w:i/>
                <w:sz w:val="22"/>
                <w:szCs w:val="22"/>
                <w:lang w:val="de-DE"/>
              </w:rPr>
              <w:t xml:space="preserve">lusen, Softshell-/Fleece-Jacken, </w:t>
            </w:r>
            <w:r w:rsidR="007C0413" w:rsidRPr="0073156B">
              <w:rPr>
                <w:rFonts w:ascii="TheSansOffice" w:hAnsi="TheSansOffice"/>
                <w:i/>
                <w:sz w:val="22"/>
                <w:szCs w:val="22"/>
                <w:lang w:val="de-DE"/>
              </w:rPr>
              <w:t>Regenschutzkleidung/Regens</w:t>
            </w:r>
            <w:r w:rsidR="0073156B">
              <w:rPr>
                <w:rFonts w:ascii="TheSansOffice" w:hAnsi="TheSansOffice"/>
                <w:i/>
                <w:sz w:val="22"/>
                <w:szCs w:val="22"/>
                <w:lang w:val="de-DE"/>
              </w:rPr>
              <w:t>c</w:t>
            </w:r>
            <w:r w:rsidR="007C0413" w:rsidRPr="0073156B">
              <w:rPr>
                <w:rFonts w:ascii="TheSansOffice" w:hAnsi="TheSansOffice"/>
                <w:i/>
                <w:sz w:val="22"/>
                <w:szCs w:val="22"/>
                <w:lang w:val="de-DE"/>
              </w:rPr>
              <w:t>hirme</w:t>
            </w:r>
            <w:r w:rsidR="007C0413">
              <w:rPr>
                <w:rFonts w:ascii="TheSansOffice" w:hAnsi="TheSansOffice"/>
                <w:sz w:val="22"/>
                <w:szCs w:val="22"/>
                <w:lang w:val="de-DE"/>
              </w:rPr>
              <w:t>)</w:t>
            </w:r>
          </w:p>
        </w:tc>
        <w:tc>
          <w:tcPr>
            <w:tcW w:w="567" w:type="dxa"/>
            <w:tcBorders>
              <w:top w:val="single" w:sz="4" w:space="0" w:color="1369B0"/>
            </w:tcBorders>
          </w:tcPr>
          <w:p w14:paraId="20B870A0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tcBorders>
              <w:top w:val="single" w:sz="4" w:space="0" w:color="1369B0"/>
            </w:tcBorders>
          </w:tcPr>
          <w:p w14:paraId="5EC580E4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77A1CD81" w14:textId="77777777" w:rsidTr="00596EB3">
        <w:tc>
          <w:tcPr>
            <w:tcW w:w="8046" w:type="dxa"/>
            <w:vAlign w:val="center"/>
          </w:tcPr>
          <w:p w14:paraId="30588F4B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Wir haben Interesse die offiziellen Schiedsrichter im </w:t>
            </w:r>
            <w:r w:rsidR="005E01AA">
              <w:rPr>
                <w:rFonts w:ascii="TheSansOffice" w:hAnsi="TheSansOffice"/>
                <w:sz w:val="22"/>
                <w:szCs w:val="22"/>
                <w:lang w:val="de-DE"/>
              </w:rPr>
              <w:t xml:space="preserve">nationalen Wettkampfbetrieb 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einzukleiden (</w:t>
            </w:r>
            <w:r w:rsidRPr="0073156B">
              <w:rPr>
                <w:rFonts w:ascii="TheSansOffice" w:hAnsi="TheSansOffice"/>
                <w:i/>
                <w:sz w:val="22"/>
                <w:szCs w:val="22"/>
                <w:lang w:val="de-DE"/>
              </w:rPr>
              <w:t>Polos, Hemden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)</w:t>
            </w:r>
          </w:p>
        </w:tc>
        <w:tc>
          <w:tcPr>
            <w:tcW w:w="567" w:type="dxa"/>
          </w:tcPr>
          <w:p w14:paraId="507DEF1C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0A4AEE3A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2093ACCB" w14:textId="77777777" w:rsidTr="00596EB3">
        <w:tc>
          <w:tcPr>
            <w:tcW w:w="8046" w:type="dxa"/>
            <w:vAlign w:val="center"/>
          </w:tcPr>
          <w:p w14:paraId="1555D509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haben Interesse Helfer &amp; Volunteers (</w:t>
            </w:r>
            <w:r w:rsidRPr="0073156B">
              <w:rPr>
                <w:rFonts w:ascii="TheSansOffice" w:hAnsi="TheSansOffice"/>
                <w:i/>
                <w:sz w:val="22"/>
                <w:szCs w:val="22"/>
                <w:lang w:val="de-DE"/>
              </w:rPr>
              <w:t>T-Shirts, Polos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) bei Sonderveranstaltungen </w:t>
            </w:r>
            <w:r w:rsidR="005E01AA">
              <w:rPr>
                <w:rFonts w:ascii="TheSansOffice" w:hAnsi="TheSansOffice"/>
                <w:sz w:val="22"/>
                <w:szCs w:val="22"/>
                <w:lang w:val="de-DE"/>
              </w:rPr>
              <w:t>einzukleiden</w:t>
            </w:r>
          </w:p>
        </w:tc>
        <w:tc>
          <w:tcPr>
            <w:tcW w:w="567" w:type="dxa"/>
          </w:tcPr>
          <w:p w14:paraId="18DA87D3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12995D0E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</w:tbl>
    <w:p w14:paraId="5C589EE4" w14:textId="77777777" w:rsidR="00450587" w:rsidRPr="005508B7" w:rsidRDefault="00450587" w:rsidP="00845212">
      <w:pPr>
        <w:pStyle w:val="Listenabsatz"/>
        <w:numPr>
          <w:ilvl w:val="0"/>
          <w:numId w:val="0"/>
        </w:numPr>
        <w:spacing w:before="120" w:after="0"/>
        <w:ind w:left="567"/>
        <w:rPr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05"/>
        <w:gridCol w:w="141"/>
        <w:gridCol w:w="567"/>
        <w:gridCol w:w="673"/>
      </w:tblGrid>
      <w:tr w:rsidR="00450587" w:rsidRPr="00BB2D75" w14:paraId="4B883050" w14:textId="77777777" w:rsidTr="00845212">
        <w:trPr>
          <w:trHeight w:val="397"/>
        </w:trPr>
        <w:tc>
          <w:tcPr>
            <w:tcW w:w="7905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nil"/>
            </w:tcBorders>
            <w:shd w:val="clear" w:color="auto" w:fill="1369B0"/>
            <w:vAlign w:val="center"/>
          </w:tcPr>
          <w:p w14:paraId="4ED4850B" w14:textId="77777777" w:rsidR="00450587" w:rsidRPr="00872BE1" w:rsidRDefault="00872BE1" w:rsidP="008861D3">
            <w:pPr>
              <w:pStyle w:val="Listenabsatz"/>
              <w:numPr>
                <w:ilvl w:val="0"/>
                <w:numId w:val="29"/>
              </w:numPr>
              <w:spacing w:after="0"/>
              <w:ind w:left="426"/>
            </w:pPr>
            <w:r w:rsidRPr="00872BE1">
              <w:rPr>
                <w:color w:val="FFFFFF" w:themeColor="background1"/>
              </w:rPr>
              <w:t>Entwicklung und Design</w:t>
            </w:r>
          </w:p>
        </w:tc>
        <w:tc>
          <w:tcPr>
            <w:tcW w:w="708" w:type="dxa"/>
            <w:gridSpan w:val="2"/>
            <w:tcBorders>
              <w:top w:val="single" w:sz="4" w:space="0" w:color="1369B0"/>
              <w:left w:val="nil"/>
              <w:bottom w:val="single" w:sz="4" w:space="0" w:color="1369B0"/>
              <w:right w:val="nil"/>
            </w:tcBorders>
            <w:shd w:val="clear" w:color="auto" w:fill="1369B0"/>
            <w:vAlign w:val="center"/>
          </w:tcPr>
          <w:p w14:paraId="4A00C645" w14:textId="77777777" w:rsidR="00450587" w:rsidRPr="00872BE1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872BE1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673" w:type="dxa"/>
            <w:tcBorders>
              <w:top w:val="single" w:sz="4" w:space="0" w:color="1369B0"/>
              <w:left w:val="nil"/>
              <w:bottom w:val="single" w:sz="4" w:space="0" w:color="1369B0"/>
              <w:right w:val="single" w:sz="4" w:space="0" w:color="1369B0"/>
            </w:tcBorders>
            <w:shd w:val="clear" w:color="auto" w:fill="1369B0"/>
            <w:vAlign w:val="center"/>
          </w:tcPr>
          <w:p w14:paraId="1AC325A7" w14:textId="77777777" w:rsidR="00450587" w:rsidRPr="00872BE1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872BE1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Nein</w:t>
            </w:r>
            <w:proofErr w:type="spellEnd"/>
            <w:r w:rsidRPr="00872BE1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450587" w:rsidRPr="00E35EBD" w14:paraId="4C55775D" w14:textId="77777777" w:rsidTr="00596EB3">
        <w:tc>
          <w:tcPr>
            <w:tcW w:w="8046" w:type="dxa"/>
            <w:gridSpan w:val="2"/>
            <w:tcBorders>
              <w:top w:val="single" w:sz="4" w:space="0" w:color="1369B0"/>
              <w:bottom w:val="single" w:sz="4" w:space="0" w:color="auto"/>
            </w:tcBorders>
            <w:vAlign w:val="center"/>
          </w:tcPr>
          <w:p w14:paraId="42B25331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können die Wettkampfkleidung (insbesondere Einteiler) für die Ruder-Nationalmannschaft spezifisch designen und produzieren (Olympiajahr)</w:t>
            </w:r>
          </w:p>
        </w:tc>
        <w:tc>
          <w:tcPr>
            <w:tcW w:w="567" w:type="dxa"/>
            <w:tcBorders>
              <w:top w:val="single" w:sz="4" w:space="0" w:color="1369B0"/>
              <w:bottom w:val="single" w:sz="4" w:space="0" w:color="auto"/>
            </w:tcBorders>
            <w:vAlign w:val="center"/>
          </w:tcPr>
          <w:p w14:paraId="4E2E4861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tcBorders>
              <w:top w:val="single" w:sz="4" w:space="0" w:color="1369B0"/>
              <w:bottom w:val="single" w:sz="4" w:space="0" w:color="auto"/>
            </w:tcBorders>
            <w:vAlign w:val="center"/>
          </w:tcPr>
          <w:p w14:paraId="609B9950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41FE1984" w14:textId="77777777" w:rsidTr="00596EB3">
        <w:tc>
          <w:tcPr>
            <w:tcW w:w="9286" w:type="dxa"/>
            <w:gridSpan w:val="4"/>
            <w:tcBorders>
              <w:bottom w:val="dotted" w:sz="4" w:space="0" w:color="auto"/>
            </w:tcBorders>
            <w:vAlign w:val="center"/>
          </w:tcPr>
          <w:p w14:paraId="05D11ACF" w14:textId="77777777" w:rsidR="00450587" w:rsidRPr="009577D7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können in folgenden Rhythmen neue Designs anbieten:</w:t>
            </w:r>
          </w:p>
        </w:tc>
      </w:tr>
      <w:tr w:rsidR="009577D7" w:rsidRPr="00E35EBD" w14:paraId="481CA997" w14:textId="77777777" w:rsidTr="00596EB3">
        <w:tc>
          <w:tcPr>
            <w:tcW w:w="9286" w:type="dxa"/>
            <w:gridSpan w:val="4"/>
            <w:tcBorders>
              <w:top w:val="dotted" w:sz="4" w:space="0" w:color="auto"/>
            </w:tcBorders>
            <w:vAlign w:val="center"/>
          </w:tcPr>
          <w:p w14:paraId="4C25BE22" w14:textId="77777777" w:rsidR="009577D7" w:rsidRPr="00946DFD" w:rsidRDefault="009577D7" w:rsidP="00ED5DDA">
            <w:pPr>
              <w:spacing w:before="120" w:after="120"/>
              <w:ind w:left="567" w:hanging="567"/>
              <w:rPr>
                <w:i/>
                <w:color w:val="1369B0"/>
                <w:lang w:val="de-DE"/>
              </w:rPr>
            </w:pPr>
          </w:p>
          <w:p w14:paraId="5EFC0EBE" w14:textId="77777777" w:rsidR="00ED5DDA" w:rsidRPr="00946DFD" w:rsidRDefault="00ED5DDA" w:rsidP="00ED5DDA">
            <w:pPr>
              <w:spacing w:before="120" w:after="120"/>
              <w:ind w:left="567" w:hanging="567"/>
              <w:rPr>
                <w:i/>
                <w:color w:val="1369B0"/>
                <w:lang w:val="de-DE"/>
              </w:rPr>
            </w:pPr>
          </w:p>
          <w:p w14:paraId="06CE7A8D" w14:textId="77777777" w:rsidR="00ED5DDA" w:rsidRPr="00946DFD" w:rsidRDefault="00ED5DDA" w:rsidP="00ED5DDA">
            <w:pPr>
              <w:spacing w:before="120" w:after="120"/>
              <w:ind w:left="567" w:hanging="567"/>
              <w:rPr>
                <w:i/>
                <w:color w:val="1369B0"/>
                <w:lang w:val="de-DE"/>
              </w:rPr>
            </w:pPr>
          </w:p>
          <w:p w14:paraId="3A401970" w14:textId="77777777" w:rsidR="00ED5DDA" w:rsidRPr="00946DFD" w:rsidRDefault="00ED5DDA" w:rsidP="00ED5DDA">
            <w:pPr>
              <w:spacing w:before="120" w:after="120"/>
              <w:ind w:left="567" w:hanging="567"/>
              <w:rPr>
                <w:i/>
                <w:lang w:val="de-DE"/>
              </w:rPr>
            </w:pPr>
          </w:p>
        </w:tc>
      </w:tr>
    </w:tbl>
    <w:p w14:paraId="0EA2DFC6" w14:textId="77777777" w:rsidR="00872BE1" w:rsidRDefault="00872BE1" w:rsidP="00845212">
      <w:pPr>
        <w:pStyle w:val="Listenabsatz"/>
        <w:numPr>
          <w:ilvl w:val="0"/>
          <w:numId w:val="0"/>
        </w:numPr>
        <w:spacing w:before="120" w:after="0"/>
        <w:ind w:left="567"/>
        <w:rPr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3"/>
      </w:tblGrid>
      <w:tr w:rsidR="00872BE1" w:rsidRPr="00BB2D75" w14:paraId="212E6464" w14:textId="77777777" w:rsidTr="00845212">
        <w:trPr>
          <w:trHeight w:val="397"/>
        </w:trPr>
        <w:tc>
          <w:tcPr>
            <w:tcW w:w="8046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single" w:sz="4" w:space="0" w:color="1369B0"/>
            </w:tcBorders>
            <w:shd w:val="clear" w:color="auto" w:fill="1369B0"/>
            <w:vAlign w:val="center"/>
          </w:tcPr>
          <w:p w14:paraId="196F6136" w14:textId="77777777" w:rsidR="00872BE1" w:rsidRPr="001B11EE" w:rsidRDefault="00872BE1" w:rsidP="008861D3">
            <w:pPr>
              <w:pStyle w:val="Listenabsatz"/>
              <w:numPr>
                <w:ilvl w:val="0"/>
                <w:numId w:val="29"/>
              </w:numPr>
              <w:spacing w:after="0"/>
              <w:ind w:left="426"/>
              <w:rPr>
                <w:color w:val="FFFFFF" w:themeColor="background1"/>
              </w:rPr>
            </w:pPr>
            <w:r w:rsidRPr="001B11EE">
              <w:rPr>
                <w:color w:val="FFFFFF" w:themeColor="background1"/>
              </w:rPr>
              <w:t>Marketing</w:t>
            </w:r>
          </w:p>
        </w:tc>
        <w:tc>
          <w:tcPr>
            <w:tcW w:w="567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single" w:sz="4" w:space="0" w:color="1369B0"/>
            </w:tcBorders>
            <w:shd w:val="clear" w:color="auto" w:fill="1369B0"/>
            <w:vAlign w:val="center"/>
          </w:tcPr>
          <w:p w14:paraId="60F10385" w14:textId="77777777" w:rsidR="00872BE1" w:rsidRPr="001B11EE" w:rsidRDefault="00872BE1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1B11EE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673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single" w:sz="4" w:space="0" w:color="1369B0"/>
            </w:tcBorders>
            <w:shd w:val="clear" w:color="auto" w:fill="1369B0"/>
            <w:vAlign w:val="center"/>
          </w:tcPr>
          <w:p w14:paraId="1920FA48" w14:textId="77777777" w:rsidR="00872BE1" w:rsidRPr="001B11EE" w:rsidRDefault="00872BE1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1B11EE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Nein</w:t>
            </w:r>
            <w:proofErr w:type="spellEnd"/>
            <w:r w:rsidRPr="001B11EE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872BE1" w:rsidRPr="00E35EBD" w14:paraId="7A76893D" w14:textId="77777777" w:rsidTr="00596EB3">
        <w:tc>
          <w:tcPr>
            <w:tcW w:w="8046" w:type="dxa"/>
            <w:tcBorders>
              <w:top w:val="single" w:sz="4" w:space="0" w:color="1369B0"/>
            </w:tcBorders>
            <w:vAlign w:val="center"/>
          </w:tcPr>
          <w:p w14:paraId="0BCE07B4" w14:textId="77777777" w:rsidR="00872BE1" w:rsidRPr="00BB2D75" w:rsidRDefault="00872BE1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Die Steigerung unserer Markenbekanntheit in Deutschland stellt ein wesentliches Teilziel einer Partnerschaft mit dem DRV dar</w:t>
            </w:r>
          </w:p>
        </w:tc>
        <w:tc>
          <w:tcPr>
            <w:tcW w:w="567" w:type="dxa"/>
            <w:tcBorders>
              <w:top w:val="single" w:sz="4" w:space="0" w:color="1369B0"/>
            </w:tcBorders>
          </w:tcPr>
          <w:p w14:paraId="7A0A40C8" w14:textId="77777777" w:rsidR="00872BE1" w:rsidRPr="00BB2D75" w:rsidRDefault="00872BE1" w:rsidP="001A3C8F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tcBorders>
              <w:top w:val="single" w:sz="4" w:space="0" w:color="1369B0"/>
            </w:tcBorders>
          </w:tcPr>
          <w:p w14:paraId="766421ED" w14:textId="77777777" w:rsidR="00872BE1" w:rsidRPr="00BB2D75" w:rsidRDefault="00872BE1" w:rsidP="001A3C8F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872BE1" w:rsidRPr="00E35EBD" w14:paraId="0165C0C6" w14:textId="77777777" w:rsidTr="00596EB3">
        <w:tc>
          <w:tcPr>
            <w:tcW w:w="8046" w:type="dxa"/>
            <w:vAlign w:val="center"/>
          </w:tcPr>
          <w:p w14:paraId="307BEB03" w14:textId="77777777" w:rsidR="00872BE1" w:rsidRPr="00BB2D75" w:rsidRDefault="00872BE1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möchten mit Banden-/Logopräsenz auf nationalen Rudersport-Veranstaltungen in Erscheinung treten</w:t>
            </w:r>
          </w:p>
        </w:tc>
        <w:tc>
          <w:tcPr>
            <w:tcW w:w="567" w:type="dxa"/>
          </w:tcPr>
          <w:p w14:paraId="1CF3A3B0" w14:textId="77777777" w:rsidR="00872BE1" w:rsidRPr="00BB2D75" w:rsidRDefault="00872BE1" w:rsidP="001A3C8F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49DB695C" w14:textId="77777777" w:rsidR="00872BE1" w:rsidRPr="00BB2D75" w:rsidRDefault="00872BE1" w:rsidP="001A3C8F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872BE1" w:rsidRPr="00E35EBD" w14:paraId="14C36DB7" w14:textId="77777777" w:rsidTr="00596EB3">
        <w:tc>
          <w:tcPr>
            <w:tcW w:w="8046" w:type="dxa"/>
            <w:vAlign w:val="center"/>
          </w:tcPr>
          <w:p w14:paraId="37A110F2" w14:textId="77777777" w:rsidR="00872BE1" w:rsidRPr="00BB2D75" w:rsidRDefault="00872BE1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Wir haben Interesse am Branding weiterer, über die Kleidung hinausgehender, Ausrüstungsgegenstände der Ruder-Nationalmannschaft (Boote, Ruder, Fahrzeuge etc.) </w:t>
            </w:r>
          </w:p>
        </w:tc>
        <w:tc>
          <w:tcPr>
            <w:tcW w:w="567" w:type="dxa"/>
          </w:tcPr>
          <w:p w14:paraId="3913E36A" w14:textId="77777777" w:rsidR="00872BE1" w:rsidRPr="00BB2D75" w:rsidRDefault="00872BE1" w:rsidP="001A3C8F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4B083419" w14:textId="77777777" w:rsidR="00872BE1" w:rsidRPr="00BB2D75" w:rsidRDefault="00872BE1" w:rsidP="001A3C8F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872BE1" w:rsidRPr="00E35EBD" w14:paraId="2D257777" w14:textId="77777777" w:rsidTr="00596EB3">
        <w:trPr>
          <w:trHeight w:val="70"/>
        </w:trPr>
        <w:tc>
          <w:tcPr>
            <w:tcW w:w="8046" w:type="dxa"/>
            <w:vAlign w:val="center"/>
          </w:tcPr>
          <w:p w14:paraId="2854B5A9" w14:textId="77777777" w:rsidR="00872BE1" w:rsidRPr="00BB2D75" w:rsidRDefault="00872BE1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möchten vom Image der Sportart „Rudern“ als authentischem Teamsport für unsere Umsatzziele profitieren</w:t>
            </w:r>
          </w:p>
        </w:tc>
        <w:tc>
          <w:tcPr>
            <w:tcW w:w="567" w:type="dxa"/>
          </w:tcPr>
          <w:p w14:paraId="54C9E65D" w14:textId="77777777" w:rsidR="00872BE1" w:rsidRPr="00BB2D75" w:rsidRDefault="00872BE1" w:rsidP="001A3C8F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6097730C" w14:textId="77777777" w:rsidR="00872BE1" w:rsidRPr="00BB2D75" w:rsidRDefault="00872BE1" w:rsidP="001A3C8F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872BE1" w:rsidRPr="00E35EBD" w14:paraId="1EC53BE4" w14:textId="77777777" w:rsidTr="00596EB3">
        <w:tc>
          <w:tcPr>
            <w:tcW w:w="8046" w:type="dxa"/>
            <w:vAlign w:val="center"/>
          </w:tcPr>
          <w:p w14:paraId="1164DD7C" w14:textId="77777777" w:rsidR="00872BE1" w:rsidRPr="00BB2D75" w:rsidRDefault="00872BE1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möchten einzelne Ruderer/-innen o. Teams in unserer Marketing-Kommunikation einsetzen</w:t>
            </w:r>
          </w:p>
        </w:tc>
        <w:tc>
          <w:tcPr>
            <w:tcW w:w="567" w:type="dxa"/>
          </w:tcPr>
          <w:p w14:paraId="65919BF0" w14:textId="77777777" w:rsidR="00872BE1" w:rsidRPr="00BB2D75" w:rsidRDefault="00872BE1" w:rsidP="001A3C8F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1E182161" w14:textId="77777777" w:rsidR="00872BE1" w:rsidRPr="00BB2D75" w:rsidRDefault="00872BE1" w:rsidP="001A3C8F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872BE1" w:rsidRPr="00E35EBD" w14:paraId="142973CE" w14:textId="77777777" w:rsidTr="00596EB3">
        <w:tc>
          <w:tcPr>
            <w:tcW w:w="8046" w:type="dxa"/>
            <w:vAlign w:val="center"/>
          </w:tcPr>
          <w:p w14:paraId="0F974F68" w14:textId="77777777" w:rsidR="00872BE1" w:rsidRPr="00BB2D75" w:rsidRDefault="00872BE1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möchten das Thema Rudern in unsere Unternehmenskommunikation integrieren</w:t>
            </w:r>
          </w:p>
        </w:tc>
        <w:tc>
          <w:tcPr>
            <w:tcW w:w="567" w:type="dxa"/>
          </w:tcPr>
          <w:p w14:paraId="3ACDF763" w14:textId="77777777" w:rsidR="00872BE1" w:rsidRPr="00BB2D75" w:rsidRDefault="00872BE1" w:rsidP="001A3C8F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0A986A0F" w14:textId="77777777" w:rsidR="00872BE1" w:rsidRPr="00BB2D75" w:rsidRDefault="00872BE1" w:rsidP="001A3C8F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872BE1" w:rsidRPr="00E35EBD" w14:paraId="2CEB80A7" w14:textId="77777777" w:rsidTr="00596EB3">
        <w:tc>
          <w:tcPr>
            <w:tcW w:w="8046" w:type="dxa"/>
            <w:vAlign w:val="center"/>
          </w:tcPr>
          <w:p w14:paraId="154C5BB6" w14:textId="77777777" w:rsidR="00872BE1" w:rsidRPr="00BB2D75" w:rsidRDefault="00872BE1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möchten neue Vertriebskanäle erschließen</w:t>
            </w:r>
          </w:p>
        </w:tc>
        <w:tc>
          <w:tcPr>
            <w:tcW w:w="567" w:type="dxa"/>
          </w:tcPr>
          <w:p w14:paraId="2D671F99" w14:textId="77777777" w:rsidR="00872BE1" w:rsidRPr="00BB2D75" w:rsidRDefault="00872BE1" w:rsidP="001A3C8F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6833F92F" w14:textId="77777777" w:rsidR="00872BE1" w:rsidRPr="00BB2D75" w:rsidRDefault="00872BE1" w:rsidP="001A3C8F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872BE1" w:rsidRPr="00E35EBD" w14:paraId="02B8CE83" w14:textId="77777777" w:rsidTr="00596EB3">
        <w:tc>
          <w:tcPr>
            <w:tcW w:w="8046" w:type="dxa"/>
            <w:vAlign w:val="center"/>
          </w:tcPr>
          <w:p w14:paraId="61B354D1" w14:textId="77777777" w:rsidR="00872BE1" w:rsidRPr="00BB2D75" w:rsidRDefault="00872BE1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Wir </w:t>
            </w:r>
            <w:r w:rsidR="0073156B">
              <w:rPr>
                <w:rFonts w:ascii="TheSansOffice" w:hAnsi="TheSansOffice"/>
                <w:sz w:val="22"/>
                <w:szCs w:val="22"/>
                <w:lang w:val="de-DE"/>
              </w:rPr>
              <w:t>möchten Kunden und Partnern sowie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 Mitarbeitern Incentives im Rudersportkontext bieten</w:t>
            </w:r>
          </w:p>
        </w:tc>
        <w:tc>
          <w:tcPr>
            <w:tcW w:w="567" w:type="dxa"/>
          </w:tcPr>
          <w:p w14:paraId="37C9C113" w14:textId="77777777" w:rsidR="00872BE1" w:rsidRPr="00BB2D75" w:rsidRDefault="00872BE1" w:rsidP="001A3C8F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5200C600" w14:textId="77777777" w:rsidR="00872BE1" w:rsidRPr="00BB2D75" w:rsidRDefault="00872BE1" w:rsidP="001A3C8F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</w:tbl>
    <w:p w14:paraId="06D72945" w14:textId="77777777" w:rsidR="00450587" w:rsidRPr="005508B7" w:rsidRDefault="00450587" w:rsidP="00845212">
      <w:pPr>
        <w:pStyle w:val="Listenabsatz"/>
        <w:numPr>
          <w:ilvl w:val="0"/>
          <w:numId w:val="0"/>
        </w:numPr>
        <w:spacing w:before="120" w:after="0"/>
        <w:ind w:left="567"/>
        <w:rPr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3"/>
      </w:tblGrid>
      <w:tr w:rsidR="00450587" w:rsidRPr="00BB2D75" w14:paraId="5C864CED" w14:textId="77777777" w:rsidTr="00845212">
        <w:trPr>
          <w:trHeight w:val="397"/>
        </w:trPr>
        <w:tc>
          <w:tcPr>
            <w:tcW w:w="8046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single" w:sz="4" w:space="0" w:color="1369B0"/>
            </w:tcBorders>
            <w:shd w:val="clear" w:color="auto" w:fill="1369B0"/>
            <w:vAlign w:val="center"/>
          </w:tcPr>
          <w:p w14:paraId="0756FFF5" w14:textId="77777777" w:rsidR="001B11EE" w:rsidRPr="00A33829" w:rsidRDefault="001B11EE" w:rsidP="008861D3">
            <w:pPr>
              <w:pStyle w:val="Listenabsatz"/>
              <w:numPr>
                <w:ilvl w:val="0"/>
                <w:numId w:val="29"/>
              </w:numPr>
              <w:spacing w:after="0"/>
              <w:ind w:left="426"/>
              <w:rPr>
                <w:color w:val="FFFFFF" w:themeColor="background1"/>
              </w:rPr>
            </w:pPr>
            <w:r w:rsidRPr="00A33829">
              <w:rPr>
                <w:color w:val="FFFFFF" w:themeColor="background1"/>
              </w:rPr>
              <w:t>Merchandising</w:t>
            </w:r>
          </w:p>
        </w:tc>
        <w:tc>
          <w:tcPr>
            <w:tcW w:w="567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single" w:sz="4" w:space="0" w:color="1369B0"/>
            </w:tcBorders>
            <w:shd w:val="clear" w:color="auto" w:fill="1369B0"/>
            <w:vAlign w:val="center"/>
          </w:tcPr>
          <w:p w14:paraId="2FA613D7" w14:textId="77777777" w:rsidR="00450587" w:rsidRPr="00845212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845212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673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single" w:sz="4" w:space="0" w:color="1369B0"/>
            </w:tcBorders>
            <w:shd w:val="clear" w:color="auto" w:fill="1369B0"/>
            <w:vAlign w:val="center"/>
          </w:tcPr>
          <w:p w14:paraId="1153F262" w14:textId="77777777" w:rsidR="00450587" w:rsidRPr="00845212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845212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Nein</w:t>
            </w:r>
            <w:proofErr w:type="spellEnd"/>
            <w:r w:rsidRPr="00845212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450587" w:rsidRPr="00E35EBD" w14:paraId="323A994A" w14:textId="77777777" w:rsidTr="00596EB3">
        <w:tc>
          <w:tcPr>
            <w:tcW w:w="8046" w:type="dxa"/>
            <w:tcBorders>
              <w:top w:val="single" w:sz="4" w:space="0" w:color="1369B0"/>
            </w:tcBorders>
            <w:vAlign w:val="center"/>
          </w:tcPr>
          <w:p w14:paraId="27420A33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haben Interesse, gemeinsam mit dem DRV eine Fan-Linie für die Ruder-Nationalmannschaft zu gestalten und zu vertreiben</w:t>
            </w:r>
          </w:p>
        </w:tc>
        <w:tc>
          <w:tcPr>
            <w:tcW w:w="567" w:type="dxa"/>
            <w:tcBorders>
              <w:top w:val="single" w:sz="4" w:space="0" w:color="1369B0"/>
            </w:tcBorders>
          </w:tcPr>
          <w:p w14:paraId="2B8E01CC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tcBorders>
              <w:top w:val="single" w:sz="4" w:space="0" w:color="1369B0"/>
            </w:tcBorders>
          </w:tcPr>
          <w:p w14:paraId="01E7BC97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35354ED7" w14:textId="77777777" w:rsidTr="00596EB3">
        <w:tc>
          <w:tcPr>
            <w:tcW w:w="8046" w:type="dxa"/>
            <w:vAlign w:val="center"/>
          </w:tcPr>
          <w:p w14:paraId="0D177AB7" w14:textId="53339DA3" w:rsidR="00450587" w:rsidRPr="00BB2D75" w:rsidRDefault="00FE7D3A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>
              <w:rPr>
                <w:rFonts w:ascii="TheSansOffice" w:hAnsi="TheSansOffice"/>
                <w:sz w:val="22"/>
                <w:szCs w:val="22"/>
                <w:lang w:val="de-DE"/>
              </w:rPr>
              <w:t>Wir haben Interesse</w:t>
            </w:r>
            <w:r w:rsidR="0073156B">
              <w:rPr>
                <w:rFonts w:ascii="TheSansOffice" w:hAnsi="TheSansOffice"/>
                <w:sz w:val="22"/>
                <w:szCs w:val="22"/>
                <w:lang w:val="de-DE"/>
              </w:rPr>
              <w:t>,</w:t>
            </w:r>
            <w:r>
              <w:rPr>
                <w:rFonts w:ascii="TheSansOffice" w:hAnsi="TheSansOffice"/>
                <w:sz w:val="22"/>
                <w:szCs w:val="22"/>
                <w:lang w:val="de-DE"/>
              </w:rPr>
              <w:t xml:space="preserve"> Merchandise Produkte </w:t>
            </w:r>
            <w:r w:rsidR="00253EBD">
              <w:rPr>
                <w:rFonts w:ascii="TheSansOffice" w:hAnsi="TheSansOffice"/>
                <w:sz w:val="22"/>
                <w:szCs w:val="22"/>
                <w:lang w:val="de-DE"/>
              </w:rPr>
              <w:t>auf Deutschen</w:t>
            </w:r>
            <w:r>
              <w:rPr>
                <w:rFonts w:ascii="TheSansOffice" w:hAnsi="TheSansOffice"/>
                <w:sz w:val="22"/>
                <w:szCs w:val="22"/>
                <w:lang w:val="de-DE"/>
              </w:rPr>
              <w:t xml:space="preserve"> Meisterschaften anzubieten</w:t>
            </w:r>
          </w:p>
        </w:tc>
        <w:tc>
          <w:tcPr>
            <w:tcW w:w="567" w:type="dxa"/>
          </w:tcPr>
          <w:p w14:paraId="58CB65E4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0E10CA80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2C846061" w14:textId="77777777" w:rsidTr="00596EB3">
        <w:tc>
          <w:tcPr>
            <w:tcW w:w="8046" w:type="dxa"/>
            <w:vAlign w:val="center"/>
          </w:tcPr>
          <w:p w14:paraId="591E6CBD" w14:textId="77777777" w:rsidR="00450587" w:rsidRPr="00BB2D75" w:rsidRDefault="00FE7D3A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haben Interesse</w:t>
            </w:r>
            <w:r w:rsidR="0073156B">
              <w:rPr>
                <w:rFonts w:ascii="TheSansOffice" w:hAnsi="TheSansOffice"/>
                <w:sz w:val="22"/>
                <w:szCs w:val="22"/>
                <w:lang w:val="de-DE"/>
              </w:rPr>
              <w:t>,</w:t>
            </w:r>
            <w:r>
              <w:rPr>
                <w:rFonts w:ascii="TheSansOffice" w:hAnsi="TheSansOffice"/>
                <w:sz w:val="22"/>
                <w:szCs w:val="22"/>
                <w:lang w:val="de-DE"/>
              </w:rPr>
              <w:t xml:space="preserve"> </w:t>
            </w:r>
            <w:r w:rsidR="00687E3D">
              <w:rPr>
                <w:rFonts w:ascii="TheSansOffice" w:hAnsi="TheSansOffice"/>
                <w:sz w:val="22"/>
                <w:szCs w:val="22"/>
                <w:lang w:val="de-DE"/>
              </w:rPr>
              <w:t>Basis-</w:t>
            </w:r>
            <w:r>
              <w:rPr>
                <w:rFonts w:ascii="TheSansOffice" w:hAnsi="TheSansOffice"/>
                <w:sz w:val="22"/>
                <w:szCs w:val="22"/>
                <w:lang w:val="de-DE"/>
              </w:rPr>
              <w:t>Ausrüstungspakete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 für Teams der Ruder-Bundesliga </w:t>
            </w:r>
            <w:r w:rsidR="00687E3D">
              <w:rPr>
                <w:rFonts w:ascii="TheSansOffice" w:hAnsi="TheSansOffice"/>
                <w:sz w:val="22"/>
                <w:szCs w:val="22"/>
                <w:lang w:val="de-DE"/>
              </w:rPr>
              <w:t xml:space="preserve">(Achter-Sprintserie) 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anzubieten </w:t>
            </w:r>
            <w:r w:rsidR="00687E3D">
              <w:rPr>
                <w:rFonts w:ascii="TheSansOffice" w:hAnsi="TheSansOffice"/>
                <w:sz w:val="22"/>
                <w:szCs w:val="22"/>
                <w:lang w:val="de-DE"/>
              </w:rPr>
              <w:t>(Vorzugskonditionen o. kostenpflichtig)</w:t>
            </w:r>
          </w:p>
        </w:tc>
        <w:tc>
          <w:tcPr>
            <w:tcW w:w="567" w:type="dxa"/>
          </w:tcPr>
          <w:p w14:paraId="7F3E784E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1A9A4CE3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</w:tbl>
    <w:p w14:paraId="6D7240C1" w14:textId="77777777" w:rsidR="00450587" w:rsidRPr="00083C1C" w:rsidRDefault="00450587" w:rsidP="00845212">
      <w:pPr>
        <w:spacing w:before="120"/>
        <w:ind w:left="567" w:hanging="567"/>
        <w:rPr>
          <w:u w:val="single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3"/>
      </w:tblGrid>
      <w:tr w:rsidR="00450587" w:rsidRPr="00BB2D75" w14:paraId="60E6737A" w14:textId="77777777" w:rsidTr="00845212">
        <w:trPr>
          <w:trHeight w:val="397"/>
        </w:trPr>
        <w:tc>
          <w:tcPr>
            <w:tcW w:w="8046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single" w:sz="4" w:space="0" w:color="1369B0"/>
            </w:tcBorders>
            <w:shd w:val="clear" w:color="auto" w:fill="1369B0"/>
            <w:vAlign w:val="center"/>
          </w:tcPr>
          <w:p w14:paraId="532B0BF2" w14:textId="77777777" w:rsidR="00450587" w:rsidRPr="00A33829" w:rsidRDefault="001B11EE" w:rsidP="008861D3">
            <w:pPr>
              <w:pStyle w:val="Listenabsatz"/>
              <w:numPr>
                <w:ilvl w:val="0"/>
                <w:numId w:val="29"/>
              </w:numPr>
              <w:spacing w:after="0"/>
              <w:ind w:left="426"/>
              <w:rPr>
                <w:color w:val="FFFFFF" w:themeColor="background1"/>
              </w:rPr>
            </w:pPr>
            <w:proofErr w:type="gramStart"/>
            <w:r w:rsidRPr="00A33829">
              <w:rPr>
                <w:color w:val="FFFFFF" w:themeColor="background1"/>
              </w:rPr>
              <w:lastRenderedPageBreak/>
              <w:t>V</w:t>
            </w:r>
            <w:r w:rsidRPr="00A33829">
              <w:rPr>
                <w:color w:val="FFFFFF" w:themeColor="background1"/>
                <w:shd w:val="clear" w:color="auto" w:fill="1369B0"/>
              </w:rPr>
              <w:t>ertrieb</w:t>
            </w:r>
            <w:proofErr w:type="gramEnd"/>
          </w:p>
        </w:tc>
        <w:tc>
          <w:tcPr>
            <w:tcW w:w="567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single" w:sz="4" w:space="0" w:color="1369B0"/>
            </w:tcBorders>
            <w:shd w:val="clear" w:color="auto" w:fill="1369B0"/>
            <w:vAlign w:val="center"/>
          </w:tcPr>
          <w:p w14:paraId="3576290B" w14:textId="77777777" w:rsidR="00450587" w:rsidRPr="001B11EE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1B11EE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673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single" w:sz="4" w:space="0" w:color="1369B0"/>
            </w:tcBorders>
            <w:shd w:val="clear" w:color="auto" w:fill="1369B0"/>
            <w:vAlign w:val="center"/>
          </w:tcPr>
          <w:p w14:paraId="11115494" w14:textId="77777777" w:rsidR="00450587" w:rsidRPr="001B11EE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1B11EE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Nein</w:t>
            </w:r>
            <w:proofErr w:type="spellEnd"/>
            <w:r w:rsidRPr="001B11EE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450587" w:rsidRPr="00E35EBD" w14:paraId="7148C06C" w14:textId="77777777" w:rsidTr="00596EB3">
        <w:tc>
          <w:tcPr>
            <w:tcW w:w="8046" w:type="dxa"/>
            <w:tcBorders>
              <w:top w:val="single" w:sz="4" w:space="0" w:color="1369B0"/>
            </w:tcBorders>
            <w:vAlign w:val="center"/>
          </w:tcPr>
          <w:p w14:paraId="03E8F4A1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möchten während internationaler Ruder-Events (WM, EM, Nachwuchswettbewerbe) in Deutschland einem Verkaufstand anbieten</w:t>
            </w:r>
          </w:p>
        </w:tc>
        <w:tc>
          <w:tcPr>
            <w:tcW w:w="567" w:type="dxa"/>
            <w:tcBorders>
              <w:top w:val="single" w:sz="4" w:space="0" w:color="1369B0"/>
            </w:tcBorders>
          </w:tcPr>
          <w:p w14:paraId="1AFD67C8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tcBorders>
              <w:top w:val="single" w:sz="4" w:space="0" w:color="1369B0"/>
            </w:tcBorders>
          </w:tcPr>
          <w:p w14:paraId="06832C57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0DDD4E02" w14:textId="77777777" w:rsidTr="00596EB3">
        <w:tc>
          <w:tcPr>
            <w:tcW w:w="8046" w:type="dxa"/>
            <w:vAlign w:val="center"/>
          </w:tcPr>
          <w:p w14:paraId="0F0ADFA1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möchten während nationalen Ruder-Events (Dt. Meisterschaften / Ruder-Bundesliga) einen Verkaufsstand anbieten.</w:t>
            </w:r>
          </w:p>
        </w:tc>
        <w:tc>
          <w:tcPr>
            <w:tcW w:w="567" w:type="dxa"/>
          </w:tcPr>
          <w:p w14:paraId="2F31E8A6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28B6F4E2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3FD0BAB1" w14:textId="77777777" w:rsidTr="00596EB3">
        <w:tc>
          <w:tcPr>
            <w:tcW w:w="8046" w:type="dxa"/>
            <w:vAlign w:val="center"/>
          </w:tcPr>
          <w:p w14:paraId="7E065646" w14:textId="17ECAF5F" w:rsidR="00450587" w:rsidRPr="00BB2D75" w:rsidRDefault="0073156B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>
              <w:rPr>
                <w:rFonts w:ascii="TheSansOffice" w:hAnsi="TheSansOffice"/>
                <w:sz w:val="22"/>
                <w:szCs w:val="22"/>
                <w:lang w:val="de-DE"/>
              </w:rPr>
              <w:t>Sind Sie</w:t>
            </w:r>
            <w:r w:rsidR="00450587"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 daran interessiert, Ruder-Vereine im Bundesgebiet mit vereinsspezifisch veredelten Produkten - auch bei geringen Bestellvolumen - zu bedienen?</w:t>
            </w:r>
          </w:p>
        </w:tc>
        <w:tc>
          <w:tcPr>
            <w:tcW w:w="567" w:type="dxa"/>
          </w:tcPr>
          <w:p w14:paraId="5428BA6F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398509AB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26853B81" w14:textId="77777777" w:rsidTr="00596EB3">
        <w:trPr>
          <w:trHeight w:val="70"/>
        </w:trPr>
        <w:tc>
          <w:tcPr>
            <w:tcW w:w="8046" w:type="dxa"/>
            <w:vAlign w:val="center"/>
          </w:tcPr>
          <w:p w14:paraId="4596DC69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haben Interesse</w:t>
            </w:r>
            <w:r w:rsidR="0073156B">
              <w:rPr>
                <w:rFonts w:ascii="TheSansOffice" w:hAnsi="TheSansOffice"/>
                <w:sz w:val="22"/>
                <w:szCs w:val="22"/>
                <w:lang w:val="de-DE"/>
              </w:rPr>
              <w:t>,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 für Regattaausrichter im Bundesgebiet Angebote zur Einkleidung des Organisationskomitees und des Helferstabes zu unterbreiten</w:t>
            </w:r>
          </w:p>
        </w:tc>
        <w:tc>
          <w:tcPr>
            <w:tcW w:w="567" w:type="dxa"/>
          </w:tcPr>
          <w:p w14:paraId="47928641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5B354AD9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</w:tbl>
    <w:p w14:paraId="60488114" w14:textId="77777777" w:rsidR="00450587" w:rsidRPr="00083C1C" w:rsidRDefault="00450587" w:rsidP="00845212">
      <w:pPr>
        <w:spacing w:before="120"/>
        <w:rPr>
          <w:u w:val="single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3"/>
      </w:tblGrid>
      <w:tr w:rsidR="00450587" w:rsidRPr="00BB2D75" w14:paraId="7F8F1BB1" w14:textId="77777777" w:rsidTr="00845212">
        <w:trPr>
          <w:trHeight w:val="397"/>
        </w:trPr>
        <w:tc>
          <w:tcPr>
            <w:tcW w:w="8046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nil"/>
            </w:tcBorders>
            <w:shd w:val="clear" w:color="auto" w:fill="1369B0"/>
            <w:vAlign w:val="center"/>
          </w:tcPr>
          <w:p w14:paraId="588CC577" w14:textId="77777777" w:rsidR="00450587" w:rsidRPr="001B11EE" w:rsidRDefault="001B11EE" w:rsidP="008861D3">
            <w:pPr>
              <w:pStyle w:val="Listenabsatz"/>
              <w:numPr>
                <w:ilvl w:val="0"/>
                <w:numId w:val="29"/>
              </w:numPr>
              <w:spacing w:after="0"/>
              <w:ind w:left="426"/>
              <w:rPr>
                <w:color w:val="FFFFFF" w:themeColor="background1"/>
              </w:rPr>
            </w:pPr>
            <w:r w:rsidRPr="001B11EE">
              <w:rPr>
                <w:color w:val="FFFFFF" w:themeColor="background1"/>
              </w:rPr>
              <w:t>Konditionen</w:t>
            </w:r>
          </w:p>
        </w:tc>
        <w:tc>
          <w:tcPr>
            <w:tcW w:w="567" w:type="dxa"/>
            <w:tcBorders>
              <w:top w:val="single" w:sz="4" w:space="0" w:color="1369B0"/>
              <w:left w:val="nil"/>
              <w:bottom w:val="single" w:sz="4" w:space="0" w:color="1369B0"/>
              <w:right w:val="nil"/>
            </w:tcBorders>
            <w:shd w:val="clear" w:color="auto" w:fill="1369B0"/>
            <w:vAlign w:val="center"/>
          </w:tcPr>
          <w:p w14:paraId="2B8040F8" w14:textId="77777777" w:rsidR="00450587" w:rsidRPr="001B11EE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1B11EE">
              <w:rPr>
                <w:rFonts w:ascii="TheSansOffice" w:hAnsi="TheSansOffice"/>
                <w:b/>
                <w:color w:val="FFFFFF" w:themeColor="background1"/>
                <w:sz w:val="22"/>
                <w:szCs w:val="22"/>
                <w:lang w:val="de-DE"/>
              </w:rPr>
              <w:t>Ja</w:t>
            </w:r>
          </w:p>
        </w:tc>
        <w:tc>
          <w:tcPr>
            <w:tcW w:w="673" w:type="dxa"/>
            <w:tcBorders>
              <w:top w:val="single" w:sz="4" w:space="0" w:color="1369B0"/>
              <w:left w:val="nil"/>
              <w:bottom w:val="single" w:sz="4" w:space="0" w:color="1369B0"/>
              <w:right w:val="single" w:sz="4" w:space="0" w:color="1369B0"/>
            </w:tcBorders>
            <w:shd w:val="clear" w:color="auto" w:fill="1369B0"/>
            <w:vAlign w:val="center"/>
          </w:tcPr>
          <w:p w14:paraId="724942A8" w14:textId="77777777" w:rsidR="00450587" w:rsidRPr="001B11EE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  <w:lang w:val="de-DE"/>
              </w:rPr>
            </w:pPr>
            <w:r w:rsidRPr="001B11EE">
              <w:rPr>
                <w:rFonts w:ascii="TheSansOffice" w:hAnsi="TheSansOffice"/>
                <w:b/>
                <w:color w:val="FFFFFF" w:themeColor="background1"/>
                <w:sz w:val="22"/>
                <w:szCs w:val="22"/>
                <w:lang w:val="de-DE"/>
              </w:rPr>
              <w:t xml:space="preserve">Nein </w:t>
            </w:r>
          </w:p>
        </w:tc>
      </w:tr>
      <w:tr w:rsidR="00450587" w:rsidRPr="00E35EBD" w14:paraId="774DA5F2" w14:textId="77777777" w:rsidTr="00596EB3">
        <w:tc>
          <w:tcPr>
            <w:tcW w:w="8046" w:type="dxa"/>
            <w:tcBorders>
              <w:top w:val="single" w:sz="4" w:space="0" w:color="1369B0"/>
            </w:tcBorders>
            <w:vAlign w:val="center"/>
          </w:tcPr>
          <w:p w14:paraId="30264E76" w14:textId="08366036" w:rsidR="00450587" w:rsidRPr="00BB2D75" w:rsidRDefault="00253EBD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Pro gelieferte Artikel</w:t>
            </w:r>
            <w:r w:rsidR="00450587"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 sind Mindestbestellgrößen abzunehmen</w:t>
            </w:r>
          </w:p>
        </w:tc>
        <w:tc>
          <w:tcPr>
            <w:tcW w:w="567" w:type="dxa"/>
            <w:tcBorders>
              <w:top w:val="single" w:sz="4" w:space="0" w:color="1369B0"/>
            </w:tcBorders>
          </w:tcPr>
          <w:p w14:paraId="489CD3C4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tcBorders>
              <w:top w:val="single" w:sz="4" w:space="0" w:color="1369B0"/>
            </w:tcBorders>
          </w:tcPr>
          <w:p w14:paraId="4374EA4F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52DAF506" w14:textId="77777777" w:rsidTr="00596EB3">
        <w:tc>
          <w:tcPr>
            <w:tcW w:w="8046" w:type="dxa"/>
            <w:vAlign w:val="center"/>
          </w:tcPr>
          <w:p w14:paraId="78E43F87" w14:textId="6E108F33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bevorzugen einen ex</w:t>
            </w:r>
            <w:r w:rsidR="0073156B">
              <w:rPr>
                <w:rFonts w:ascii="TheSansOffice" w:hAnsi="TheSansOffice"/>
                <w:sz w:val="22"/>
                <w:szCs w:val="22"/>
                <w:lang w:val="de-DE"/>
              </w:rPr>
              <w:t>k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lusiven Ausrüstervertrag über alle Produktkategorien hinweg </w:t>
            </w:r>
          </w:p>
        </w:tc>
        <w:tc>
          <w:tcPr>
            <w:tcW w:w="567" w:type="dxa"/>
          </w:tcPr>
          <w:p w14:paraId="67661FBE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53DCA60C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0E1F7279" w14:textId="77777777" w:rsidTr="00596EB3">
        <w:tc>
          <w:tcPr>
            <w:tcW w:w="8046" w:type="dxa"/>
            <w:vAlign w:val="center"/>
          </w:tcPr>
          <w:p w14:paraId="34F6B8C7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Wir sind offen für eine </w:t>
            </w:r>
            <w:r w:rsidR="0073156B">
              <w:rPr>
                <w:rFonts w:ascii="TheSansOffice" w:hAnsi="TheSansOffice"/>
                <w:sz w:val="22"/>
                <w:szCs w:val="22"/>
                <w:lang w:val="de-DE"/>
              </w:rPr>
              <w:t>anteilige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 Ausrüstung, parallel zu weiteren Ausrüstern (Exklusivität für spezielle Produktkategorien) </w:t>
            </w:r>
          </w:p>
        </w:tc>
        <w:tc>
          <w:tcPr>
            <w:tcW w:w="567" w:type="dxa"/>
          </w:tcPr>
          <w:p w14:paraId="781B7CB6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518C4AD3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6D2317A4" w14:textId="77777777" w:rsidTr="00596EB3">
        <w:trPr>
          <w:trHeight w:val="70"/>
        </w:trPr>
        <w:tc>
          <w:tcPr>
            <w:tcW w:w="8046" w:type="dxa"/>
            <w:vAlign w:val="center"/>
          </w:tcPr>
          <w:p w14:paraId="67773C0F" w14:textId="0B5601C6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möchten un</w:t>
            </w:r>
            <w:r w:rsidR="0073156B">
              <w:rPr>
                <w:rFonts w:ascii="TheSansOffice" w:hAnsi="TheSansOffice"/>
                <w:sz w:val="22"/>
                <w:szCs w:val="22"/>
                <w:lang w:val="de-DE"/>
              </w:rPr>
              <w:t xml:space="preserve">s für </w:t>
            </w:r>
            <w:r w:rsidR="00253EBD">
              <w:rPr>
                <w:rFonts w:ascii="TheSansOffice" w:hAnsi="TheSansOffice"/>
                <w:sz w:val="22"/>
                <w:szCs w:val="22"/>
                <w:lang w:val="de-DE"/>
              </w:rPr>
              <w:t xml:space="preserve">den </w:t>
            </w:r>
            <w:r w:rsidR="0073156B">
              <w:rPr>
                <w:rFonts w:ascii="TheSansOffice" w:hAnsi="TheSansOffice"/>
                <w:sz w:val="22"/>
                <w:szCs w:val="22"/>
                <w:lang w:val="de-DE"/>
              </w:rPr>
              <w:t>Olympiazyklu</w:t>
            </w:r>
            <w:r w:rsidR="0073156B" w:rsidRPr="00253EBD">
              <w:rPr>
                <w:rFonts w:ascii="TheSansOffice" w:hAnsi="TheSansOffice"/>
                <w:sz w:val="22"/>
                <w:szCs w:val="22"/>
                <w:lang w:val="de-DE"/>
              </w:rPr>
              <w:t xml:space="preserve">s </w:t>
            </w:r>
            <w:r w:rsidR="00CA61A6" w:rsidRPr="00253EBD">
              <w:rPr>
                <w:rFonts w:ascii="TheSansOffice" w:hAnsi="TheSansOffice"/>
                <w:sz w:val="22"/>
                <w:szCs w:val="22"/>
                <w:lang w:val="de-DE"/>
              </w:rPr>
              <w:t>bis Ende 2024</w:t>
            </w:r>
            <w:r w:rsidR="00253EBD" w:rsidRPr="00253EBD">
              <w:rPr>
                <w:rFonts w:ascii="TheSansOffice" w:hAnsi="TheSansOffice"/>
                <w:sz w:val="22"/>
                <w:szCs w:val="22"/>
                <w:lang w:val="de-DE"/>
              </w:rPr>
              <w:t xml:space="preserve"> verpflichten</w:t>
            </w:r>
          </w:p>
        </w:tc>
        <w:tc>
          <w:tcPr>
            <w:tcW w:w="567" w:type="dxa"/>
          </w:tcPr>
          <w:p w14:paraId="6447FCD0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38BAB0F2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253EBD" w:rsidRPr="00E35EBD" w14:paraId="39CA2E5C" w14:textId="77777777" w:rsidTr="00596EB3">
        <w:trPr>
          <w:trHeight w:val="70"/>
        </w:trPr>
        <w:tc>
          <w:tcPr>
            <w:tcW w:w="8046" w:type="dxa"/>
            <w:vAlign w:val="center"/>
          </w:tcPr>
          <w:p w14:paraId="1A85EADD" w14:textId="0577485F" w:rsidR="00253EBD" w:rsidRPr="00BB2D75" w:rsidRDefault="00253EBD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>
              <w:rPr>
                <w:rFonts w:ascii="TheSansOffice" w:hAnsi="TheSansOffice"/>
                <w:sz w:val="22"/>
                <w:szCs w:val="22"/>
                <w:lang w:val="de-DE"/>
              </w:rPr>
              <w:t>Wir sind auch an einer längerfristigen Zusammenarbeit über das Jahr 2024 hinaus interessiert</w:t>
            </w:r>
          </w:p>
        </w:tc>
        <w:tc>
          <w:tcPr>
            <w:tcW w:w="567" w:type="dxa"/>
          </w:tcPr>
          <w:p w14:paraId="1E8FDA5B" w14:textId="77777777" w:rsidR="00253EBD" w:rsidRPr="00BB2D75" w:rsidRDefault="00253EBD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0FB8A622" w14:textId="77777777" w:rsidR="00253EBD" w:rsidRPr="00BB2D75" w:rsidRDefault="00253EBD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4C99F0A0" w14:textId="77777777" w:rsidTr="00596EB3">
        <w:tc>
          <w:tcPr>
            <w:tcW w:w="8046" w:type="dxa"/>
            <w:vAlign w:val="center"/>
          </w:tcPr>
          <w:p w14:paraId="764EE5B6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Gibt es bei Ihnen eine Mindestbestellsumme pro Artikel?</w:t>
            </w:r>
          </w:p>
        </w:tc>
        <w:tc>
          <w:tcPr>
            <w:tcW w:w="567" w:type="dxa"/>
          </w:tcPr>
          <w:p w14:paraId="4BCF7020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700D62F3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20D923BD" w14:textId="77777777" w:rsidTr="00596EB3">
        <w:tc>
          <w:tcPr>
            <w:tcW w:w="8046" w:type="dxa"/>
            <w:vAlign w:val="center"/>
          </w:tcPr>
          <w:p w14:paraId="48B0F6C7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bieten Ihnen über die vereinbarten Sachleistungskontingente hinaus Vorzugskonditionen zur Beschaffung von weiteren Artikeln aus unserem Portfolio an</w:t>
            </w:r>
          </w:p>
        </w:tc>
        <w:tc>
          <w:tcPr>
            <w:tcW w:w="567" w:type="dxa"/>
          </w:tcPr>
          <w:p w14:paraId="47F8032A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109E380E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6067D733" w14:textId="77777777" w:rsidTr="00596EB3">
        <w:tc>
          <w:tcPr>
            <w:tcW w:w="8046" w:type="dxa"/>
            <w:vAlign w:val="center"/>
          </w:tcPr>
          <w:p w14:paraId="453CDB68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sind bereit über eine Sponsoring-Fee für einen Ausrüstungsvertrag zu verhandeln</w:t>
            </w:r>
          </w:p>
        </w:tc>
        <w:tc>
          <w:tcPr>
            <w:tcW w:w="567" w:type="dxa"/>
          </w:tcPr>
          <w:p w14:paraId="4ABA0524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5D64002E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</w:tbl>
    <w:p w14:paraId="0AB7AE5A" w14:textId="77777777" w:rsidR="00450587" w:rsidRPr="00083C1C" w:rsidRDefault="00450587" w:rsidP="00845212">
      <w:pPr>
        <w:spacing w:before="120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3"/>
      </w:tblGrid>
      <w:tr w:rsidR="00450587" w:rsidRPr="00BB2D75" w14:paraId="2998E5C3" w14:textId="77777777" w:rsidTr="00845212">
        <w:trPr>
          <w:trHeight w:val="397"/>
        </w:trPr>
        <w:tc>
          <w:tcPr>
            <w:tcW w:w="8046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nil"/>
            </w:tcBorders>
            <w:shd w:val="clear" w:color="auto" w:fill="1369B0"/>
            <w:vAlign w:val="center"/>
          </w:tcPr>
          <w:p w14:paraId="43A8589C" w14:textId="77777777" w:rsidR="00450587" w:rsidRPr="001B11EE" w:rsidRDefault="001B11EE" w:rsidP="008861D3">
            <w:pPr>
              <w:pStyle w:val="Listenabsatz"/>
              <w:numPr>
                <w:ilvl w:val="0"/>
                <w:numId w:val="29"/>
              </w:numPr>
              <w:spacing w:after="0"/>
              <w:ind w:left="426"/>
            </w:pPr>
            <w:r w:rsidRPr="001B11EE">
              <w:rPr>
                <w:color w:val="FFFFFF" w:themeColor="background1"/>
              </w:rPr>
              <w:t>Bestellung &amp; Logistik</w:t>
            </w:r>
          </w:p>
        </w:tc>
        <w:tc>
          <w:tcPr>
            <w:tcW w:w="567" w:type="dxa"/>
            <w:tcBorders>
              <w:top w:val="single" w:sz="4" w:space="0" w:color="1369B0"/>
              <w:left w:val="nil"/>
              <w:bottom w:val="single" w:sz="4" w:space="0" w:color="1369B0"/>
              <w:right w:val="nil"/>
            </w:tcBorders>
            <w:shd w:val="clear" w:color="auto" w:fill="1369B0"/>
            <w:vAlign w:val="center"/>
          </w:tcPr>
          <w:p w14:paraId="2C5C2F11" w14:textId="77777777" w:rsidR="00450587" w:rsidRPr="001B11EE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1B11EE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673" w:type="dxa"/>
            <w:tcBorders>
              <w:top w:val="single" w:sz="4" w:space="0" w:color="1369B0"/>
              <w:left w:val="nil"/>
              <w:bottom w:val="single" w:sz="4" w:space="0" w:color="1369B0"/>
              <w:right w:val="single" w:sz="4" w:space="0" w:color="1369B0"/>
            </w:tcBorders>
            <w:shd w:val="clear" w:color="auto" w:fill="1369B0"/>
            <w:vAlign w:val="center"/>
          </w:tcPr>
          <w:p w14:paraId="67866335" w14:textId="77777777" w:rsidR="00450587" w:rsidRPr="001B11EE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1B11EE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Nein</w:t>
            </w:r>
            <w:proofErr w:type="spellEnd"/>
            <w:r w:rsidRPr="001B11EE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450587" w:rsidRPr="00BB2D75" w14:paraId="6E32DFEE" w14:textId="77777777" w:rsidTr="00596EB3">
        <w:tc>
          <w:tcPr>
            <w:tcW w:w="8046" w:type="dxa"/>
            <w:tcBorders>
              <w:top w:val="single" w:sz="4" w:space="0" w:color="1369B0"/>
            </w:tcBorders>
            <w:vAlign w:val="center"/>
          </w:tcPr>
          <w:p w14:paraId="69B326D4" w14:textId="6DE9CAAC" w:rsidR="00450587" w:rsidRPr="00BB2D75" w:rsidRDefault="00450587" w:rsidP="00596EB3">
            <w:pPr>
              <w:rPr>
                <w:sz w:val="22"/>
                <w:szCs w:val="22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Wie lange dauert Ihr Lieferungsprozess ab Bestelltag? (</w:t>
            </w:r>
            <w:r w:rsidR="00253EBD" w:rsidRPr="00BB2D75">
              <w:rPr>
                <w:rFonts w:ascii="TheSansOffice" w:hAnsi="TheSansOffice"/>
                <w:sz w:val="22"/>
                <w:szCs w:val="22"/>
                <w:lang w:val="de-DE"/>
              </w:rPr>
              <w:t>Angaben bitte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 in Werktagen)</w:t>
            </w:r>
          </w:p>
        </w:tc>
        <w:tc>
          <w:tcPr>
            <w:tcW w:w="567" w:type="dxa"/>
            <w:tcBorders>
              <w:top w:val="single" w:sz="4" w:space="0" w:color="1369B0"/>
            </w:tcBorders>
            <w:vAlign w:val="center"/>
          </w:tcPr>
          <w:p w14:paraId="18E58DAD" w14:textId="77777777" w:rsidR="00450587" w:rsidRPr="00BB2D75" w:rsidRDefault="00450587" w:rsidP="00596EB3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1369B0"/>
            </w:tcBorders>
            <w:vAlign w:val="center"/>
          </w:tcPr>
          <w:p w14:paraId="3978E696" w14:textId="77777777" w:rsidR="00450587" w:rsidRPr="00BB2D75" w:rsidRDefault="00450587" w:rsidP="00596EB3">
            <w:pPr>
              <w:rPr>
                <w:sz w:val="22"/>
                <w:szCs w:val="22"/>
              </w:rPr>
            </w:pPr>
          </w:p>
        </w:tc>
      </w:tr>
      <w:tr w:rsidR="00450587" w:rsidRPr="00BB2D75" w14:paraId="06813112" w14:textId="77777777" w:rsidTr="00596EB3">
        <w:tc>
          <w:tcPr>
            <w:tcW w:w="8046" w:type="dxa"/>
            <w:vAlign w:val="center"/>
          </w:tcPr>
          <w:p w14:paraId="30C5ACB1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</w:rPr>
            </w:pPr>
            <w:proofErr w:type="spellStart"/>
            <w:r w:rsidRPr="00BB2D75">
              <w:rPr>
                <w:rFonts w:ascii="TheSansOffice" w:hAnsi="TheSansOffice"/>
                <w:sz w:val="22"/>
                <w:szCs w:val="22"/>
              </w:rPr>
              <w:t>Haben</w:t>
            </w:r>
            <w:proofErr w:type="spellEnd"/>
            <w:r w:rsidRPr="00BB2D75">
              <w:rPr>
                <w:rFonts w:ascii="TheSansOffice" w:hAnsi="TheSansOffice"/>
                <w:sz w:val="22"/>
                <w:szCs w:val="22"/>
              </w:rPr>
              <w:t xml:space="preserve"> Sie </w:t>
            </w:r>
            <w:proofErr w:type="spellStart"/>
            <w:r w:rsidRPr="00BB2D75">
              <w:rPr>
                <w:rFonts w:ascii="TheSansOffice" w:hAnsi="TheSansOffice"/>
                <w:sz w:val="22"/>
                <w:szCs w:val="22"/>
              </w:rPr>
              <w:t>eine</w:t>
            </w:r>
            <w:proofErr w:type="spellEnd"/>
            <w:r w:rsidRPr="00BB2D75">
              <w:rPr>
                <w:rFonts w:ascii="TheSansOffice" w:hAnsi="TheSansOffice"/>
                <w:sz w:val="22"/>
                <w:szCs w:val="22"/>
              </w:rPr>
              <w:t xml:space="preserve"> </w:t>
            </w:r>
            <w:proofErr w:type="spellStart"/>
            <w:r w:rsidRPr="00BB2D75">
              <w:rPr>
                <w:rFonts w:ascii="TheSansOffice" w:hAnsi="TheSansOffice"/>
                <w:sz w:val="22"/>
                <w:szCs w:val="22"/>
              </w:rPr>
              <w:t>Lagerverwaltung</w:t>
            </w:r>
            <w:proofErr w:type="spellEnd"/>
            <w:r w:rsidRPr="00BB2D75">
              <w:rPr>
                <w:rFonts w:ascii="TheSansOffice" w:hAnsi="TheSansOffice"/>
                <w:sz w:val="22"/>
                <w:szCs w:val="22"/>
              </w:rPr>
              <w:t>?</w:t>
            </w:r>
          </w:p>
        </w:tc>
        <w:tc>
          <w:tcPr>
            <w:tcW w:w="567" w:type="dxa"/>
            <w:vAlign w:val="center"/>
          </w:tcPr>
          <w:p w14:paraId="2A7EC643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5C88C883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</w:rPr>
            </w:pPr>
          </w:p>
        </w:tc>
      </w:tr>
      <w:tr w:rsidR="00450587" w:rsidRPr="00E35EBD" w14:paraId="101C9AAA" w14:textId="77777777" w:rsidTr="00596EB3">
        <w:tc>
          <w:tcPr>
            <w:tcW w:w="8046" w:type="dxa"/>
            <w:vAlign w:val="center"/>
          </w:tcPr>
          <w:p w14:paraId="25442D19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Bieten Sie einen Abhol-/Zustellungsservice an?</w:t>
            </w:r>
          </w:p>
        </w:tc>
        <w:tc>
          <w:tcPr>
            <w:tcW w:w="567" w:type="dxa"/>
            <w:vAlign w:val="center"/>
          </w:tcPr>
          <w:p w14:paraId="4382DC58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vAlign w:val="center"/>
          </w:tcPr>
          <w:p w14:paraId="0E4BE1A8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70703BCE" w14:textId="77777777" w:rsidTr="00596EB3">
        <w:tc>
          <w:tcPr>
            <w:tcW w:w="8046" w:type="dxa"/>
            <w:vAlign w:val="center"/>
          </w:tcPr>
          <w:p w14:paraId="34661AD0" w14:textId="61003A15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Wir können Einkleidungsbudgets </w:t>
            </w:r>
            <w:r w:rsidR="00253EBD" w:rsidRPr="00BB2D75">
              <w:rPr>
                <w:rFonts w:ascii="TheSansOffice" w:hAnsi="TheSansOffice"/>
                <w:sz w:val="22"/>
                <w:szCs w:val="22"/>
                <w:lang w:val="de-DE"/>
              </w:rPr>
              <w:t>pro Athleten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 einrichten, innerhalb welchem ein Teil des Budgets individuell aus dem Produktportfolio ausgewählt werden kann </w:t>
            </w:r>
          </w:p>
        </w:tc>
        <w:tc>
          <w:tcPr>
            <w:tcW w:w="567" w:type="dxa"/>
            <w:vAlign w:val="center"/>
          </w:tcPr>
          <w:p w14:paraId="4C1F7A19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vAlign w:val="center"/>
          </w:tcPr>
          <w:p w14:paraId="6E9BF76E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08EA20F6" w14:textId="77777777" w:rsidTr="00596EB3">
        <w:tc>
          <w:tcPr>
            <w:tcW w:w="8046" w:type="dxa"/>
            <w:vAlign w:val="center"/>
          </w:tcPr>
          <w:p w14:paraId="1CB34FFD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Wir können eine Online-Bestellmöglichkeit für den Abruf der Ausrüstungskontingente einrichten</w:t>
            </w:r>
          </w:p>
        </w:tc>
        <w:tc>
          <w:tcPr>
            <w:tcW w:w="567" w:type="dxa"/>
            <w:vAlign w:val="center"/>
          </w:tcPr>
          <w:p w14:paraId="26106405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vAlign w:val="center"/>
          </w:tcPr>
          <w:p w14:paraId="5DD9D5C0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4366FA62" w14:textId="77777777" w:rsidTr="00596EB3">
        <w:trPr>
          <w:trHeight w:val="70"/>
        </w:trPr>
        <w:tc>
          <w:tcPr>
            <w:tcW w:w="8046" w:type="dxa"/>
            <w:vAlign w:val="center"/>
          </w:tcPr>
          <w:p w14:paraId="18FF3AA9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Eine Größenerfassung / Anprobe können wir auf folgendem Weg sicherstellen</w:t>
            </w:r>
          </w:p>
        </w:tc>
        <w:tc>
          <w:tcPr>
            <w:tcW w:w="567" w:type="dxa"/>
            <w:vAlign w:val="center"/>
          </w:tcPr>
          <w:p w14:paraId="127A2F34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vAlign w:val="center"/>
          </w:tcPr>
          <w:p w14:paraId="74718E24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1743A442" w14:textId="77777777" w:rsidTr="00596EB3">
        <w:trPr>
          <w:trHeight w:val="70"/>
        </w:trPr>
        <w:tc>
          <w:tcPr>
            <w:tcW w:w="8046" w:type="dxa"/>
            <w:vAlign w:val="center"/>
          </w:tcPr>
          <w:p w14:paraId="60A04C74" w14:textId="77777777" w:rsidR="00450587" w:rsidRPr="005508B7" w:rsidRDefault="00450587" w:rsidP="00596EB3">
            <w:pPr>
              <w:pStyle w:val="Listenabsatz"/>
              <w:numPr>
                <w:ilvl w:val="0"/>
                <w:numId w:val="21"/>
              </w:numPr>
              <w:ind w:left="426" w:hanging="284"/>
              <w:rPr>
                <w:b w:val="0"/>
              </w:rPr>
            </w:pPr>
            <w:r w:rsidRPr="005508B7">
              <w:rPr>
                <w:b w:val="0"/>
              </w:rPr>
              <w:t>auf Ruder-Veranstaltungen im Bundesgebiet</w:t>
            </w:r>
          </w:p>
        </w:tc>
        <w:tc>
          <w:tcPr>
            <w:tcW w:w="567" w:type="dxa"/>
            <w:vAlign w:val="center"/>
          </w:tcPr>
          <w:p w14:paraId="00A1E998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vAlign w:val="center"/>
          </w:tcPr>
          <w:p w14:paraId="5E8B0B76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692C6313" w14:textId="77777777" w:rsidTr="00596EB3">
        <w:trPr>
          <w:trHeight w:val="70"/>
        </w:trPr>
        <w:tc>
          <w:tcPr>
            <w:tcW w:w="8046" w:type="dxa"/>
            <w:vAlign w:val="center"/>
          </w:tcPr>
          <w:p w14:paraId="1901369F" w14:textId="77777777" w:rsidR="00450587" w:rsidRPr="005508B7" w:rsidRDefault="00450587" w:rsidP="00596EB3">
            <w:pPr>
              <w:pStyle w:val="Listenabsatz"/>
              <w:numPr>
                <w:ilvl w:val="0"/>
                <w:numId w:val="21"/>
              </w:numPr>
              <w:spacing w:after="120"/>
              <w:ind w:left="426" w:hanging="284"/>
              <w:rPr>
                <w:b w:val="0"/>
              </w:rPr>
            </w:pPr>
            <w:r w:rsidRPr="005508B7">
              <w:rPr>
                <w:b w:val="0"/>
              </w:rPr>
              <w:t>Zusendung von Größenbeispielen in Trainingslager-Destinationen</w:t>
            </w:r>
          </w:p>
        </w:tc>
        <w:tc>
          <w:tcPr>
            <w:tcW w:w="567" w:type="dxa"/>
            <w:vAlign w:val="center"/>
          </w:tcPr>
          <w:p w14:paraId="5E991F8B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vAlign w:val="center"/>
          </w:tcPr>
          <w:p w14:paraId="335BF0A9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41912F9D" w14:textId="77777777" w:rsidTr="00596EB3">
        <w:trPr>
          <w:trHeight w:val="70"/>
        </w:trPr>
        <w:tc>
          <w:tcPr>
            <w:tcW w:w="8046" w:type="dxa"/>
            <w:vAlign w:val="center"/>
          </w:tcPr>
          <w:p w14:paraId="66E1CE61" w14:textId="77777777" w:rsidR="00450587" w:rsidRPr="005508B7" w:rsidRDefault="00450587" w:rsidP="00596EB3">
            <w:pPr>
              <w:pStyle w:val="Listenabsatz"/>
              <w:numPr>
                <w:ilvl w:val="0"/>
                <w:numId w:val="21"/>
              </w:numPr>
              <w:spacing w:after="0"/>
              <w:ind w:left="426" w:hanging="284"/>
              <w:rPr>
                <w:b w:val="0"/>
              </w:rPr>
            </w:pPr>
            <w:r w:rsidRPr="005508B7">
              <w:rPr>
                <w:b w:val="0"/>
              </w:rPr>
              <w:t xml:space="preserve">Nach Größentabellen mit Umfangangaben zu verschiedenen Kleidungsstücken </w:t>
            </w:r>
          </w:p>
        </w:tc>
        <w:tc>
          <w:tcPr>
            <w:tcW w:w="567" w:type="dxa"/>
            <w:vAlign w:val="center"/>
          </w:tcPr>
          <w:p w14:paraId="7FB75074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vAlign w:val="center"/>
          </w:tcPr>
          <w:p w14:paraId="36965D97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BB2D75" w14:paraId="290A9A00" w14:textId="77777777" w:rsidTr="00596EB3">
        <w:trPr>
          <w:trHeight w:val="70"/>
        </w:trPr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14:paraId="79DC77FE" w14:textId="77777777" w:rsidR="00450587" w:rsidRPr="005508B7" w:rsidRDefault="00450587" w:rsidP="00596EB3">
            <w:pPr>
              <w:pStyle w:val="Listenabsatz"/>
              <w:numPr>
                <w:ilvl w:val="0"/>
                <w:numId w:val="21"/>
              </w:numPr>
              <w:spacing w:after="0"/>
              <w:ind w:left="426" w:hanging="284"/>
              <w:rPr>
                <w:b w:val="0"/>
              </w:rPr>
            </w:pPr>
            <w:r w:rsidRPr="005508B7">
              <w:rPr>
                <w:b w:val="0"/>
              </w:rPr>
              <w:t>Nach Standardgrößentabellen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F442F0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4AB8A7CF" w14:textId="77777777" w:rsidR="00450587" w:rsidRPr="00BB2D75" w:rsidRDefault="00450587" w:rsidP="00596EB3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9577D7" w:rsidRPr="00BB2D75" w14:paraId="47106B70" w14:textId="77777777" w:rsidTr="00596EB3">
        <w:trPr>
          <w:trHeight w:val="70"/>
        </w:trPr>
        <w:tc>
          <w:tcPr>
            <w:tcW w:w="9286" w:type="dxa"/>
            <w:gridSpan w:val="3"/>
            <w:tcBorders>
              <w:bottom w:val="dotted" w:sz="4" w:space="0" w:color="auto"/>
            </w:tcBorders>
            <w:vAlign w:val="center"/>
          </w:tcPr>
          <w:p w14:paraId="16C2B7C3" w14:textId="77777777" w:rsidR="009577D7" w:rsidRPr="007C0413" w:rsidRDefault="009577D7" w:rsidP="00596EB3">
            <w:pPr>
              <w:pStyle w:val="Listenabsatz"/>
              <w:numPr>
                <w:ilvl w:val="0"/>
                <w:numId w:val="21"/>
              </w:numPr>
              <w:spacing w:after="0"/>
              <w:ind w:left="426" w:hanging="284"/>
            </w:pPr>
            <w:r w:rsidRPr="007C0413">
              <w:rPr>
                <w:b w:val="0"/>
              </w:rPr>
              <w:t>Weitere Möglichkeiten</w:t>
            </w:r>
            <w:r w:rsidRPr="005508B7">
              <w:t xml:space="preserve"> </w:t>
            </w:r>
          </w:p>
        </w:tc>
      </w:tr>
      <w:tr w:rsidR="009577D7" w:rsidRPr="00BB2D75" w14:paraId="0B7176DA" w14:textId="77777777" w:rsidTr="00596EB3">
        <w:trPr>
          <w:trHeight w:val="70"/>
        </w:trPr>
        <w:tc>
          <w:tcPr>
            <w:tcW w:w="9286" w:type="dxa"/>
            <w:gridSpan w:val="3"/>
            <w:tcBorders>
              <w:top w:val="dotted" w:sz="4" w:space="0" w:color="auto"/>
            </w:tcBorders>
            <w:vAlign w:val="center"/>
          </w:tcPr>
          <w:p w14:paraId="5BF678FC" w14:textId="77777777" w:rsidR="009577D7" w:rsidRDefault="009577D7" w:rsidP="00596EB3">
            <w:pPr>
              <w:spacing w:before="120" w:after="120"/>
              <w:rPr>
                <w:rFonts w:ascii="TheSansOffice" w:hAnsi="TheSansOffice"/>
                <w:i/>
                <w:color w:val="1369B0"/>
                <w:sz w:val="22"/>
                <w:szCs w:val="22"/>
                <w:lang w:val="de-DE"/>
              </w:rPr>
            </w:pPr>
          </w:p>
          <w:p w14:paraId="335EC356" w14:textId="77777777" w:rsidR="00ED5DDA" w:rsidRDefault="00ED5DDA" w:rsidP="00596EB3">
            <w:pPr>
              <w:spacing w:before="120" w:after="120"/>
              <w:rPr>
                <w:rFonts w:ascii="TheSansOffice" w:hAnsi="TheSansOffice"/>
                <w:i/>
                <w:color w:val="1369B0"/>
                <w:sz w:val="22"/>
                <w:szCs w:val="22"/>
                <w:lang w:val="de-DE"/>
              </w:rPr>
            </w:pPr>
          </w:p>
          <w:p w14:paraId="5578841F" w14:textId="77777777" w:rsidR="00ED5DDA" w:rsidRPr="00596EB3" w:rsidRDefault="00ED5DDA" w:rsidP="00596EB3">
            <w:pPr>
              <w:spacing w:before="120" w:after="120"/>
              <w:rPr>
                <w:rFonts w:ascii="TheSansOffice" w:hAnsi="TheSansOffice"/>
                <w:i/>
                <w:color w:val="1369B0"/>
                <w:sz w:val="22"/>
                <w:szCs w:val="22"/>
                <w:lang w:val="de-DE"/>
              </w:rPr>
            </w:pPr>
          </w:p>
        </w:tc>
      </w:tr>
    </w:tbl>
    <w:p w14:paraId="1AE937A7" w14:textId="77777777" w:rsidR="005508B7" w:rsidRPr="005508B7" w:rsidRDefault="005508B7" w:rsidP="00845212">
      <w:pPr>
        <w:pStyle w:val="Listenabsatz"/>
        <w:numPr>
          <w:ilvl w:val="0"/>
          <w:numId w:val="0"/>
        </w:numPr>
        <w:spacing w:before="120" w:after="0"/>
        <w:ind w:left="567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3"/>
      </w:tblGrid>
      <w:tr w:rsidR="00450587" w:rsidRPr="00BB2D75" w14:paraId="3F8FBB1C" w14:textId="77777777" w:rsidTr="00845212">
        <w:trPr>
          <w:trHeight w:val="397"/>
        </w:trPr>
        <w:tc>
          <w:tcPr>
            <w:tcW w:w="8046" w:type="dxa"/>
            <w:tcBorders>
              <w:top w:val="single" w:sz="4" w:space="0" w:color="1369B0"/>
              <w:left w:val="single" w:sz="4" w:space="0" w:color="1369B0"/>
              <w:bottom w:val="single" w:sz="4" w:space="0" w:color="1369B0"/>
              <w:right w:val="nil"/>
            </w:tcBorders>
            <w:shd w:val="clear" w:color="auto" w:fill="1369B0"/>
            <w:vAlign w:val="center"/>
          </w:tcPr>
          <w:p w14:paraId="0008CCD3" w14:textId="77777777" w:rsidR="00450587" w:rsidRPr="008861D3" w:rsidRDefault="001B11EE" w:rsidP="008861D3">
            <w:pPr>
              <w:pStyle w:val="Listenabsatz"/>
              <w:numPr>
                <w:ilvl w:val="0"/>
                <w:numId w:val="29"/>
              </w:numPr>
              <w:spacing w:after="0"/>
              <w:ind w:left="426"/>
              <w:rPr>
                <w:color w:val="FFFFFF" w:themeColor="background1"/>
              </w:rPr>
            </w:pPr>
            <w:r w:rsidRPr="001B11EE">
              <w:rPr>
                <w:color w:val="FFFFFF" w:themeColor="background1"/>
              </w:rPr>
              <w:t>Services &amp; Veredelung</w:t>
            </w:r>
          </w:p>
        </w:tc>
        <w:tc>
          <w:tcPr>
            <w:tcW w:w="567" w:type="dxa"/>
            <w:tcBorders>
              <w:top w:val="single" w:sz="4" w:space="0" w:color="1369B0"/>
              <w:left w:val="nil"/>
              <w:bottom w:val="single" w:sz="4" w:space="0" w:color="1369B0"/>
              <w:right w:val="nil"/>
            </w:tcBorders>
            <w:shd w:val="clear" w:color="auto" w:fill="1369B0"/>
            <w:vAlign w:val="center"/>
          </w:tcPr>
          <w:p w14:paraId="6CA6753E" w14:textId="77777777" w:rsidR="00450587" w:rsidRPr="001B11EE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1B11EE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673" w:type="dxa"/>
            <w:tcBorders>
              <w:top w:val="single" w:sz="4" w:space="0" w:color="1369B0"/>
              <w:left w:val="nil"/>
              <w:bottom w:val="single" w:sz="4" w:space="0" w:color="1369B0"/>
              <w:right w:val="single" w:sz="4" w:space="0" w:color="1369B0"/>
            </w:tcBorders>
            <w:shd w:val="clear" w:color="auto" w:fill="1369B0"/>
            <w:vAlign w:val="center"/>
          </w:tcPr>
          <w:p w14:paraId="48ECCD60" w14:textId="77777777" w:rsidR="00450587" w:rsidRPr="001B11EE" w:rsidRDefault="00450587" w:rsidP="008861D3">
            <w:pPr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1B11EE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>Nein</w:t>
            </w:r>
            <w:proofErr w:type="spellEnd"/>
            <w:r w:rsidRPr="001B11EE">
              <w:rPr>
                <w:rFonts w:ascii="TheSansOffice" w:hAnsi="TheSansOffice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450587" w:rsidRPr="00E35EBD" w14:paraId="6E60DCAB" w14:textId="77777777" w:rsidTr="00596EB3">
        <w:tc>
          <w:tcPr>
            <w:tcW w:w="8046" w:type="dxa"/>
            <w:tcBorders>
              <w:top w:val="single" w:sz="4" w:space="0" w:color="1369B0"/>
            </w:tcBorders>
            <w:vAlign w:val="center"/>
          </w:tcPr>
          <w:p w14:paraId="0809F5D8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Wir können die Veredelung der Produkte </w:t>
            </w:r>
            <w:r w:rsidR="001B11EE">
              <w:rPr>
                <w:rFonts w:ascii="TheSansOffice" w:hAnsi="TheSansOffice"/>
                <w:sz w:val="22"/>
                <w:szCs w:val="22"/>
                <w:lang w:val="de-DE"/>
              </w:rPr>
              <w:t>inhouse an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 anbieten</w:t>
            </w:r>
          </w:p>
        </w:tc>
        <w:tc>
          <w:tcPr>
            <w:tcW w:w="567" w:type="dxa"/>
            <w:tcBorders>
              <w:top w:val="single" w:sz="4" w:space="0" w:color="1369B0"/>
            </w:tcBorders>
          </w:tcPr>
          <w:p w14:paraId="01291CB0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  <w:tcBorders>
              <w:top w:val="single" w:sz="4" w:space="0" w:color="1369B0"/>
            </w:tcBorders>
          </w:tcPr>
          <w:p w14:paraId="213E4EC7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1B11EE" w:rsidRPr="00E35EBD" w14:paraId="49E36207" w14:textId="77777777" w:rsidTr="00596EB3">
        <w:tc>
          <w:tcPr>
            <w:tcW w:w="8046" w:type="dxa"/>
            <w:vAlign w:val="center"/>
          </w:tcPr>
          <w:p w14:paraId="14FE7031" w14:textId="77777777" w:rsidR="001B11EE" w:rsidRPr="00BB2D75" w:rsidRDefault="001B11EE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Wir können die Veredelung der Produkte </w:t>
            </w:r>
            <w:r>
              <w:rPr>
                <w:rFonts w:ascii="TheSansOffice" w:hAnsi="TheSansOffice"/>
                <w:sz w:val="22"/>
                <w:szCs w:val="22"/>
                <w:lang w:val="de-DE"/>
              </w:rPr>
              <w:t>durch Partnerunternehmen sicherstellen</w:t>
            </w:r>
          </w:p>
        </w:tc>
        <w:tc>
          <w:tcPr>
            <w:tcW w:w="567" w:type="dxa"/>
          </w:tcPr>
          <w:p w14:paraId="0022BE6D" w14:textId="77777777" w:rsidR="001B11EE" w:rsidRPr="00BB2D75" w:rsidRDefault="001B11EE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4FF01F08" w14:textId="77777777" w:rsidR="001B11EE" w:rsidRPr="00BB2D75" w:rsidRDefault="001B11EE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  <w:tr w:rsidR="00450587" w:rsidRPr="00E35EBD" w14:paraId="71E7AF99" w14:textId="77777777" w:rsidTr="00596EB3">
        <w:tc>
          <w:tcPr>
            <w:tcW w:w="8046" w:type="dxa"/>
            <w:vAlign w:val="center"/>
          </w:tcPr>
          <w:p w14:paraId="333492E4" w14:textId="77777777" w:rsidR="00450587" w:rsidRPr="00BB2D75" w:rsidRDefault="00450587" w:rsidP="00596EB3">
            <w:pPr>
              <w:rPr>
                <w:rFonts w:ascii="TheSansOffice" w:hAnsi="TheSansOffice"/>
                <w:sz w:val="22"/>
                <w:szCs w:val="22"/>
                <w:lang w:val="de-DE"/>
              </w:rPr>
            </w:pP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 xml:space="preserve">Wir verfügen über ein Warenlager, aus welchem geringfügige, kurzfristige Bedarfe (bspw. Krankheitsausfälle/Nachnominierungen) </w:t>
            </w:r>
            <w:r w:rsidR="001B11EE">
              <w:rPr>
                <w:rFonts w:ascii="TheSansOffice" w:hAnsi="TheSansOffice"/>
                <w:sz w:val="22"/>
                <w:szCs w:val="22"/>
                <w:lang w:val="de-DE"/>
              </w:rPr>
              <w:t xml:space="preserve">für Nationalmannschaftsbedarfe </w:t>
            </w:r>
            <w:r w:rsidRPr="00BB2D75">
              <w:rPr>
                <w:rFonts w:ascii="TheSansOffice" w:hAnsi="TheSansOffice"/>
                <w:sz w:val="22"/>
                <w:szCs w:val="22"/>
                <w:lang w:val="de-DE"/>
              </w:rPr>
              <w:t>bedient werden können</w:t>
            </w:r>
          </w:p>
        </w:tc>
        <w:tc>
          <w:tcPr>
            <w:tcW w:w="567" w:type="dxa"/>
          </w:tcPr>
          <w:p w14:paraId="02F40155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  <w:tc>
          <w:tcPr>
            <w:tcW w:w="673" w:type="dxa"/>
          </w:tcPr>
          <w:p w14:paraId="65E3DED0" w14:textId="77777777" w:rsidR="00450587" w:rsidRPr="00BB2D75" w:rsidRDefault="00450587" w:rsidP="00722170">
            <w:pPr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</w:p>
        </w:tc>
      </w:tr>
    </w:tbl>
    <w:p w14:paraId="60486FD9" w14:textId="77777777" w:rsidR="00845212" w:rsidRDefault="00845212" w:rsidP="00845212">
      <w:pPr>
        <w:tabs>
          <w:tab w:val="left" w:pos="2490"/>
        </w:tabs>
        <w:spacing w:before="120"/>
        <w:rPr>
          <w:rFonts w:ascii="TheSansOffice" w:hAnsi="TheSansOffice"/>
          <w:sz w:val="22"/>
          <w:szCs w:val="22"/>
          <w:lang w:val="de-DE"/>
        </w:rPr>
      </w:pPr>
    </w:p>
    <w:p w14:paraId="55F7CDFE" w14:textId="77777777" w:rsidR="005557B9" w:rsidRPr="00BB2D75" w:rsidRDefault="005557B9" w:rsidP="00845212">
      <w:pPr>
        <w:tabs>
          <w:tab w:val="left" w:pos="2490"/>
        </w:tabs>
        <w:spacing w:before="120"/>
        <w:rPr>
          <w:rFonts w:ascii="TheSansOffice" w:hAnsi="TheSansOffice"/>
          <w:sz w:val="22"/>
          <w:szCs w:val="22"/>
          <w:lang w:val="de-DE"/>
        </w:rPr>
      </w:pPr>
    </w:p>
    <w:tbl>
      <w:tblPr>
        <w:tblStyle w:val="Tabellenraster"/>
        <w:tblW w:w="9322" w:type="dxa"/>
        <w:tblBorders>
          <w:top w:val="none" w:sz="0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50587" w:rsidRPr="00E35EBD" w14:paraId="72C76397" w14:textId="77777777" w:rsidTr="00845212">
        <w:trPr>
          <w:trHeight w:val="727"/>
        </w:trPr>
        <w:tc>
          <w:tcPr>
            <w:tcW w:w="9322" w:type="dxa"/>
            <w:shd w:val="clear" w:color="auto" w:fill="1369B0"/>
            <w:vAlign w:val="center"/>
          </w:tcPr>
          <w:p w14:paraId="1EA67446" w14:textId="77777777" w:rsidR="00450587" w:rsidRPr="001B11EE" w:rsidRDefault="00450587" w:rsidP="008861D3">
            <w:pPr>
              <w:tabs>
                <w:tab w:val="left" w:pos="2490"/>
              </w:tabs>
              <w:rPr>
                <w:rFonts w:ascii="TheSansOffice" w:hAnsi="TheSansOffice"/>
                <w:b/>
                <w:sz w:val="22"/>
                <w:szCs w:val="22"/>
                <w:lang w:val="de-DE"/>
              </w:rPr>
            </w:pPr>
            <w:r w:rsidRPr="001B11EE">
              <w:rPr>
                <w:rFonts w:ascii="TheSansOffice" w:hAnsi="TheSansOffice"/>
                <w:b/>
                <w:color w:val="FFFFFF" w:themeColor="background1"/>
                <w:sz w:val="22"/>
                <w:szCs w:val="22"/>
                <w:lang w:val="de-DE"/>
              </w:rPr>
              <w:t>Folgende noch nicht genannte Leistungen, Services oder Alleinstellungsmerkmale bieten wir Ihnen in einer möglichen Partnerschaft an:</w:t>
            </w:r>
          </w:p>
        </w:tc>
      </w:tr>
      <w:tr w:rsidR="00450587" w:rsidRPr="00BB2D75" w14:paraId="6D0691BF" w14:textId="77777777" w:rsidTr="00596EB3">
        <w:tc>
          <w:tcPr>
            <w:tcW w:w="9322" w:type="dxa"/>
            <w:vAlign w:val="center"/>
          </w:tcPr>
          <w:p w14:paraId="6644809A" w14:textId="77777777" w:rsidR="00450587" w:rsidRPr="00BB2D75" w:rsidRDefault="00596EB3" w:rsidP="00596EB3">
            <w:pPr>
              <w:tabs>
                <w:tab w:val="left" w:pos="2490"/>
              </w:tabs>
              <w:spacing w:before="120" w:after="120"/>
              <w:rPr>
                <w:rFonts w:ascii="TheSansOffice" w:hAnsi="TheSansOffice"/>
                <w:i/>
                <w:sz w:val="22"/>
                <w:szCs w:val="22"/>
                <w:lang w:val="de-DE"/>
              </w:rPr>
            </w:pPr>
            <w:r w:rsidRPr="00596EB3">
              <w:rPr>
                <w:rFonts w:ascii="TheSansOffice" w:hAnsi="TheSansOffice"/>
                <w:i/>
                <w:color w:val="1369B0"/>
                <w:sz w:val="22"/>
                <w:szCs w:val="22"/>
                <w:lang w:val="de-DE"/>
              </w:rPr>
              <w:t>-</w:t>
            </w:r>
            <w:r w:rsidRPr="00596EB3">
              <w:rPr>
                <w:i/>
                <w:color w:val="1369B0"/>
                <w:sz w:val="22"/>
                <w:szCs w:val="22"/>
              </w:rPr>
              <w:t xml:space="preserve"> </w:t>
            </w:r>
            <w:proofErr w:type="spellStart"/>
            <w:r w:rsidRPr="00596EB3">
              <w:rPr>
                <w:i/>
                <w:color w:val="1369B0"/>
                <w:sz w:val="22"/>
                <w:szCs w:val="22"/>
              </w:rPr>
              <w:t>Freitextantwort</w:t>
            </w:r>
            <w:proofErr w:type="spellEnd"/>
            <w:r w:rsidRPr="00596EB3">
              <w:rPr>
                <w:i/>
                <w:color w:val="1369B0"/>
                <w:sz w:val="22"/>
                <w:szCs w:val="22"/>
              </w:rPr>
              <w:t xml:space="preserve"> -</w:t>
            </w:r>
          </w:p>
        </w:tc>
      </w:tr>
    </w:tbl>
    <w:p w14:paraId="30124B9E" w14:textId="77777777" w:rsidR="00612795" w:rsidRPr="00537A57" w:rsidRDefault="00612795" w:rsidP="00612795">
      <w:pPr>
        <w:jc w:val="both"/>
        <w:rPr>
          <w:rFonts w:ascii="TheSansOffice" w:hAnsi="TheSansOffice" w:cs="Arial"/>
          <w:szCs w:val="22"/>
          <w:lang w:val="de-DE"/>
        </w:rPr>
      </w:pPr>
    </w:p>
    <w:p w14:paraId="48EBB05C" w14:textId="3B96177A" w:rsidR="00537A57" w:rsidRPr="00596EB3" w:rsidRDefault="00537A57" w:rsidP="00612795">
      <w:pPr>
        <w:jc w:val="both"/>
        <w:rPr>
          <w:rFonts w:ascii="TheSansOffice" w:hAnsi="TheSansOffice" w:cs="Arial"/>
          <w:sz w:val="22"/>
          <w:szCs w:val="22"/>
          <w:lang w:val="de-DE"/>
        </w:rPr>
      </w:pPr>
      <w:r w:rsidRPr="00596EB3">
        <w:rPr>
          <w:rFonts w:ascii="TheSansOffice" w:hAnsi="TheSansOffice" w:cs="Arial"/>
          <w:sz w:val="22"/>
          <w:szCs w:val="22"/>
          <w:lang w:val="de-DE"/>
        </w:rPr>
        <w:t>Wir bitten um Zustellung des ausgefüllten Fragebogens bis 15.1</w:t>
      </w:r>
      <w:r w:rsidR="00E35EBD">
        <w:rPr>
          <w:rFonts w:ascii="TheSansOffice" w:hAnsi="TheSansOffice" w:cs="Arial"/>
          <w:sz w:val="22"/>
          <w:szCs w:val="22"/>
          <w:lang w:val="de-DE"/>
        </w:rPr>
        <w:t>2</w:t>
      </w:r>
      <w:r w:rsidRPr="00596EB3">
        <w:rPr>
          <w:rFonts w:ascii="TheSansOffice" w:hAnsi="TheSansOffice" w:cs="Arial"/>
          <w:sz w:val="22"/>
          <w:szCs w:val="22"/>
          <w:lang w:val="de-DE"/>
        </w:rPr>
        <w:t>.20</w:t>
      </w:r>
      <w:r w:rsidR="00E35EBD">
        <w:rPr>
          <w:rFonts w:ascii="TheSansOffice" w:hAnsi="TheSansOffice" w:cs="Arial"/>
          <w:sz w:val="22"/>
          <w:szCs w:val="22"/>
          <w:lang w:val="de-DE"/>
        </w:rPr>
        <w:t>20</w:t>
      </w:r>
      <w:r w:rsidRPr="00596EB3">
        <w:rPr>
          <w:rFonts w:ascii="TheSansOffice" w:hAnsi="TheSansOffice" w:cs="Arial"/>
          <w:sz w:val="22"/>
          <w:szCs w:val="22"/>
          <w:lang w:val="de-DE"/>
        </w:rPr>
        <w:t xml:space="preserve"> als PDF an </w:t>
      </w:r>
      <w:hyperlink r:id="rId12" w:history="1">
        <w:r w:rsidRPr="00596EB3">
          <w:rPr>
            <w:rStyle w:val="Hyperlink"/>
            <w:rFonts w:ascii="TheSansOffice" w:hAnsi="TheSansOffice" w:cs="Arial"/>
            <w:sz w:val="22"/>
            <w:szCs w:val="22"/>
            <w:lang w:val="de-DE"/>
          </w:rPr>
          <w:t>marketing@rudern.de</w:t>
        </w:r>
      </w:hyperlink>
      <w:r w:rsidRPr="00596EB3">
        <w:rPr>
          <w:rFonts w:ascii="TheSansOffice" w:hAnsi="TheSansOffice" w:cs="Arial"/>
          <w:sz w:val="22"/>
          <w:szCs w:val="22"/>
          <w:lang w:val="de-DE"/>
        </w:rPr>
        <w:t xml:space="preserve">. </w:t>
      </w:r>
    </w:p>
    <w:p w14:paraId="14D98999" w14:textId="77777777" w:rsidR="00BE1F37" w:rsidRPr="00450587" w:rsidRDefault="00BE1F37" w:rsidP="00612795">
      <w:pPr>
        <w:jc w:val="both"/>
        <w:rPr>
          <w:rFonts w:cs="Arial"/>
          <w:szCs w:val="22"/>
          <w:lang w:val="de-DE"/>
        </w:rPr>
      </w:pPr>
    </w:p>
    <w:p w14:paraId="788073B1" w14:textId="77777777" w:rsidR="00612795" w:rsidRPr="00450587" w:rsidRDefault="00612795" w:rsidP="00612795">
      <w:pPr>
        <w:jc w:val="both"/>
        <w:rPr>
          <w:rFonts w:cs="Arial"/>
          <w:szCs w:val="22"/>
          <w:lang w:val="de-DE"/>
        </w:rPr>
      </w:pPr>
    </w:p>
    <w:p w14:paraId="72E34795" w14:textId="77777777" w:rsidR="00612795" w:rsidRPr="00450587" w:rsidRDefault="00612795" w:rsidP="00612795">
      <w:pPr>
        <w:jc w:val="both"/>
        <w:rPr>
          <w:rFonts w:cs="Arial"/>
          <w:szCs w:val="22"/>
          <w:lang w:val="de-DE"/>
        </w:rPr>
      </w:pPr>
    </w:p>
    <w:p w14:paraId="143E09C1" w14:textId="77777777" w:rsidR="00612795" w:rsidRPr="00450587" w:rsidRDefault="00612795" w:rsidP="00612795">
      <w:pPr>
        <w:rPr>
          <w:lang w:val="de-DE"/>
        </w:rPr>
      </w:pPr>
    </w:p>
    <w:p w14:paraId="2B08F6E0" w14:textId="77777777" w:rsidR="00872BE1" w:rsidRPr="00450587" w:rsidRDefault="00872BE1">
      <w:pPr>
        <w:rPr>
          <w:lang w:val="de-DE"/>
        </w:rPr>
      </w:pPr>
    </w:p>
    <w:sectPr w:rsidR="00872BE1" w:rsidRPr="00450587" w:rsidSect="00804B6F">
      <w:headerReference w:type="default" r:id="rId13"/>
      <w:headerReference w:type="first" r:id="rId14"/>
      <w:pgSz w:w="11906" w:h="16838"/>
      <w:pgMar w:top="709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03DF7" w14:textId="77777777" w:rsidR="00450587" w:rsidRDefault="00450587">
      <w:r>
        <w:separator/>
      </w:r>
    </w:p>
  </w:endnote>
  <w:endnote w:type="continuationSeparator" w:id="0">
    <w:p w14:paraId="25A6581B" w14:textId="77777777" w:rsidR="00450587" w:rsidRDefault="0045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panose1 w:val="020B0503040302060204"/>
    <w:charset w:val="00"/>
    <w:family w:val="swiss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sF Bold">
    <w:altName w:val="Calibri"/>
    <w:panose1 w:val="00000000000000000000"/>
    <w:charset w:val="00"/>
    <w:family w:val="swiss"/>
    <w:notTrueType/>
    <w:pitch w:val="variable"/>
    <w:sig w:usb0="A00000BF" w:usb1="500060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4C82A" w14:textId="45832A9D" w:rsidR="00450587" w:rsidRPr="001A625F" w:rsidRDefault="001A625F" w:rsidP="001A625F">
    <w:pPr>
      <w:pStyle w:val="Fuzeile"/>
    </w:pPr>
    <w:r w:rsidRPr="001A625F">
      <w:rPr>
        <w:rFonts w:ascii="TheSansOffice" w:hAnsi="TheSansOffice"/>
        <w:sz w:val="20"/>
        <w:szCs w:val="20"/>
        <w:lang w:val="de-DE"/>
      </w:rPr>
      <w:t>DRV | Ausschreibung Bekleidungsausrüster 20</w:t>
    </w:r>
    <w:r w:rsidR="00E35EBD">
      <w:rPr>
        <w:rFonts w:ascii="TheSansOffice" w:hAnsi="TheSansOffice"/>
        <w:sz w:val="20"/>
        <w:szCs w:val="20"/>
        <w:lang w:val="de-DE"/>
      </w:rPr>
      <w:t>22</w:t>
    </w:r>
    <w:r w:rsidRPr="001A625F">
      <w:rPr>
        <w:rFonts w:ascii="TheSansOffice" w:hAnsi="TheSansOffice"/>
        <w:sz w:val="20"/>
        <w:szCs w:val="20"/>
        <w:lang w:val="de-DE"/>
      </w:rPr>
      <w:t>-202</w:t>
    </w:r>
    <w:r w:rsidR="00E35EBD">
      <w:rPr>
        <w:rFonts w:ascii="TheSansOffice" w:hAnsi="TheSansOffice"/>
        <w:sz w:val="20"/>
        <w:szCs w:val="20"/>
        <w:lang w:val="de-DE"/>
      </w:rPr>
      <w:t>4+</w:t>
    </w:r>
    <w:r w:rsidRPr="001A625F">
      <w:rPr>
        <w:rFonts w:ascii="TheSansOffice" w:hAnsi="TheSansOffice"/>
        <w:sz w:val="20"/>
        <w:szCs w:val="20"/>
        <w:lang w:val="de-DE"/>
      </w:rPr>
      <w:tab/>
      <w:t xml:space="preserve">Seite </w:t>
    </w:r>
    <w:r w:rsidRPr="001A625F">
      <w:rPr>
        <w:rFonts w:ascii="TheSansOffice" w:hAnsi="TheSansOffice"/>
        <w:sz w:val="20"/>
        <w:szCs w:val="20"/>
      </w:rPr>
      <w:fldChar w:fldCharType="begin"/>
    </w:r>
    <w:r w:rsidRPr="001A625F">
      <w:rPr>
        <w:rFonts w:ascii="TheSansOffice" w:hAnsi="TheSansOffice"/>
        <w:sz w:val="20"/>
        <w:szCs w:val="20"/>
        <w:lang w:val="de-DE"/>
      </w:rPr>
      <w:instrText>PAGE  \* Arabic  \* MERGEFORMAT</w:instrText>
    </w:r>
    <w:r w:rsidRPr="001A625F">
      <w:rPr>
        <w:rFonts w:ascii="TheSansOffice" w:hAnsi="TheSansOffice"/>
        <w:sz w:val="20"/>
        <w:szCs w:val="20"/>
      </w:rPr>
      <w:fldChar w:fldCharType="separate"/>
    </w:r>
    <w:r w:rsidR="00E35EBD">
      <w:rPr>
        <w:rFonts w:ascii="TheSansOffice" w:hAnsi="TheSansOffice"/>
        <w:noProof/>
        <w:sz w:val="20"/>
        <w:szCs w:val="20"/>
        <w:lang w:val="de-DE"/>
      </w:rPr>
      <w:t>3</w:t>
    </w:r>
    <w:r w:rsidRPr="001A625F">
      <w:rPr>
        <w:rFonts w:ascii="TheSansOffice" w:hAnsi="TheSansOffice"/>
        <w:sz w:val="20"/>
        <w:szCs w:val="20"/>
      </w:rPr>
      <w:fldChar w:fldCharType="end"/>
    </w:r>
    <w:r w:rsidRPr="001A625F">
      <w:rPr>
        <w:rFonts w:ascii="TheSansOffice" w:hAnsi="TheSansOffice"/>
        <w:sz w:val="20"/>
        <w:szCs w:val="20"/>
        <w:lang w:val="de-DE"/>
      </w:rPr>
      <w:t xml:space="preserve"> von </w:t>
    </w:r>
    <w:r w:rsidRPr="001A625F">
      <w:rPr>
        <w:rFonts w:ascii="TheSansOffice" w:hAnsi="TheSansOffice"/>
        <w:sz w:val="20"/>
        <w:szCs w:val="20"/>
      </w:rPr>
      <w:fldChar w:fldCharType="begin"/>
    </w:r>
    <w:r w:rsidRPr="001A625F">
      <w:rPr>
        <w:rFonts w:ascii="TheSansOffice" w:hAnsi="TheSansOffice"/>
        <w:sz w:val="20"/>
        <w:szCs w:val="20"/>
        <w:lang w:val="de-DE"/>
      </w:rPr>
      <w:instrText>NUMPAGES  \* Arabic  \* MERGEFORMAT</w:instrText>
    </w:r>
    <w:r w:rsidRPr="001A625F">
      <w:rPr>
        <w:rFonts w:ascii="TheSansOffice" w:hAnsi="TheSansOffice"/>
        <w:sz w:val="20"/>
        <w:szCs w:val="20"/>
      </w:rPr>
      <w:fldChar w:fldCharType="separate"/>
    </w:r>
    <w:r w:rsidR="00E35EBD">
      <w:rPr>
        <w:rFonts w:ascii="TheSansOffice" w:hAnsi="TheSansOffice"/>
        <w:noProof/>
        <w:sz w:val="20"/>
        <w:szCs w:val="20"/>
        <w:lang w:val="de-DE"/>
      </w:rPr>
      <w:t>5</w:t>
    </w:r>
    <w:r w:rsidRPr="001A625F">
      <w:rPr>
        <w:rFonts w:ascii="TheSansOffice" w:hAnsi="TheSansOffice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B111" w14:textId="7315042A" w:rsidR="00450587" w:rsidRPr="001A625F" w:rsidRDefault="00450587">
    <w:pPr>
      <w:pStyle w:val="Fuzeile"/>
      <w:rPr>
        <w:rFonts w:ascii="TheSansOffice" w:hAnsi="TheSansOffice"/>
        <w:sz w:val="20"/>
        <w:szCs w:val="20"/>
        <w:lang w:val="de-DE"/>
      </w:rPr>
    </w:pPr>
    <w:r w:rsidRPr="001A625F">
      <w:rPr>
        <w:rFonts w:ascii="TheSansOsF Bold" w:hAnsi="TheSansOsF Bold"/>
        <w:sz w:val="20"/>
        <w:szCs w:val="20"/>
        <w:lang w:val="de-DE"/>
      </w:rPr>
      <w:br/>
    </w:r>
    <w:r w:rsidR="001A625F" w:rsidRPr="001A625F">
      <w:rPr>
        <w:rFonts w:ascii="TheSansOffice" w:hAnsi="TheSansOffice"/>
        <w:sz w:val="20"/>
        <w:szCs w:val="20"/>
        <w:lang w:val="de-DE"/>
      </w:rPr>
      <w:t>DRV |</w:t>
    </w:r>
    <w:r w:rsidR="001A625F">
      <w:rPr>
        <w:rFonts w:ascii="TheSansOffice" w:hAnsi="TheSansOffice"/>
        <w:sz w:val="20"/>
        <w:szCs w:val="20"/>
        <w:lang w:val="de-DE"/>
      </w:rPr>
      <w:t xml:space="preserve"> Fragenkatalog</w:t>
    </w:r>
    <w:r w:rsidRPr="001A625F">
      <w:rPr>
        <w:rFonts w:ascii="TheSansOffice" w:hAnsi="TheSansOffice"/>
        <w:sz w:val="20"/>
        <w:szCs w:val="20"/>
        <w:lang w:val="de-DE"/>
      </w:rPr>
      <w:t xml:space="preserve"> Bekleidungsausrüster </w:t>
    </w:r>
    <w:r w:rsidR="00E35EBD" w:rsidRPr="001A625F">
      <w:rPr>
        <w:rFonts w:ascii="TheSansOffice" w:hAnsi="TheSansOffice"/>
        <w:sz w:val="20"/>
        <w:szCs w:val="20"/>
        <w:lang w:val="de-DE"/>
      </w:rPr>
      <w:t>20</w:t>
    </w:r>
    <w:r w:rsidR="00E35EBD">
      <w:rPr>
        <w:rFonts w:ascii="TheSansOffice" w:hAnsi="TheSansOffice"/>
        <w:sz w:val="20"/>
        <w:szCs w:val="20"/>
        <w:lang w:val="de-DE"/>
      </w:rPr>
      <w:t>22</w:t>
    </w:r>
    <w:r w:rsidR="001A625F" w:rsidRPr="001A625F">
      <w:rPr>
        <w:rFonts w:ascii="TheSansOffice" w:hAnsi="TheSansOffice"/>
        <w:sz w:val="20"/>
        <w:szCs w:val="20"/>
        <w:lang w:val="de-DE"/>
      </w:rPr>
      <w:t>-</w:t>
    </w:r>
    <w:r w:rsidR="00E35EBD" w:rsidRPr="001A625F">
      <w:rPr>
        <w:rFonts w:ascii="TheSansOffice" w:hAnsi="TheSansOffice"/>
        <w:sz w:val="20"/>
        <w:szCs w:val="20"/>
        <w:lang w:val="de-DE"/>
      </w:rPr>
      <w:t>202</w:t>
    </w:r>
    <w:r w:rsidR="00E35EBD">
      <w:rPr>
        <w:rFonts w:ascii="TheSansOffice" w:hAnsi="TheSansOffice"/>
        <w:sz w:val="20"/>
        <w:szCs w:val="20"/>
        <w:lang w:val="de-DE"/>
      </w:rPr>
      <w:t>4+</w:t>
    </w:r>
    <w:r w:rsidRPr="001A625F">
      <w:rPr>
        <w:rFonts w:ascii="TheSansOffice" w:hAnsi="TheSansOffice"/>
        <w:sz w:val="20"/>
        <w:szCs w:val="20"/>
        <w:lang w:val="de-DE"/>
      </w:rPr>
      <w:tab/>
      <w:t xml:space="preserve">Seite </w:t>
    </w:r>
    <w:r w:rsidRPr="001A625F">
      <w:rPr>
        <w:rFonts w:ascii="TheSansOffice" w:hAnsi="TheSansOffice"/>
        <w:sz w:val="20"/>
        <w:szCs w:val="20"/>
      </w:rPr>
      <w:fldChar w:fldCharType="begin"/>
    </w:r>
    <w:r w:rsidRPr="001A625F">
      <w:rPr>
        <w:rFonts w:ascii="TheSansOffice" w:hAnsi="TheSansOffice"/>
        <w:sz w:val="20"/>
        <w:szCs w:val="20"/>
        <w:lang w:val="de-DE"/>
      </w:rPr>
      <w:instrText>PAGE  \* Arabic  \* MERGEFORMAT</w:instrText>
    </w:r>
    <w:r w:rsidRPr="001A625F">
      <w:rPr>
        <w:rFonts w:ascii="TheSansOffice" w:hAnsi="TheSansOffice"/>
        <w:sz w:val="20"/>
        <w:szCs w:val="20"/>
      </w:rPr>
      <w:fldChar w:fldCharType="separate"/>
    </w:r>
    <w:r w:rsidR="00E35EBD">
      <w:rPr>
        <w:rFonts w:ascii="TheSansOffice" w:hAnsi="TheSansOffice"/>
        <w:noProof/>
        <w:sz w:val="20"/>
        <w:szCs w:val="20"/>
        <w:lang w:val="de-DE"/>
      </w:rPr>
      <w:t>1</w:t>
    </w:r>
    <w:r w:rsidRPr="001A625F">
      <w:rPr>
        <w:rFonts w:ascii="TheSansOffice" w:hAnsi="TheSansOffice"/>
        <w:sz w:val="20"/>
        <w:szCs w:val="20"/>
      </w:rPr>
      <w:fldChar w:fldCharType="end"/>
    </w:r>
    <w:r w:rsidRPr="001A625F">
      <w:rPr>
        <w:rFonts w:ascii="TheSansOffice" w:hAnsi="TheSansOffice"/>
        <w:sz w:val="20"/>
        <w:szCs w:val="20"/>
        <w:lang w:val="de-DE"/>
      </w:rPr>
      <w:t xml:space="preserve"> von </w:t>
    </w:r>
    <w:r w:rsidRPr="001A625F">
      <w:rPr>
        <w:rFonts w:ascii="TheSansOffice" w:hAnsi="TheSansOffice"/>
        <w:sz w:val="20"/>
        <w:szCs w:val="20"/>
      </w:rPr>
      <w:fldChar w:fldCharType="begin"/>
    </w:r>
    <w:r w:rsidRPr="001A625F">
      <w:rPr>
        <w:rFonts w:ascii="TheSansOffice" w:hAnsi="TheSansOffice"/>
        <w:sz w:val="20"/>
        <w:szCs w:val="20"/>
        <w:lang w:val="de-DE"/>
      </w:rPr>
      <w:instrText>NUMPAGES  \* Arabic  \* MERGEFORMAT</w:instrText>
    </w:r>
    <w:r w:rsidRPr="001A625F">
      <w:rPr>
        <w:rFonts w:ascii="TheSansOffice" w:hAnsi="TheSansOffice"/>
        <w:sz w:val="20"/>
        <w:szCs w:val="20"/>
      </w:rPr>
      <w:fldChar w:fldCharType="separate"/>
    </w:r>
    <w:r w:rsidR="00E35EBD">
      <w:rPr>
        <w:rFonts w:ascii="TheSansOffice" w:hAnsi="TheSansOffice"/>
        <w:noProof/>
        <w:sz w:val="20"/>
        <w:szCs w:val="20"/>
        <w:lang w:val="de-DE"/>
      </w:rPr>
      <w:t>5</w:t>
    </w:r>
    <w:r w:rsidRPr="001A625F">
      <w:rPr>
        <w:rFonts w:ascii="TheSansOffice" w:hAnsi="TheSansOffic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3A6FA" w14:textId="77777777" w:rsidR="00450587" w:rsidRDefault="00450587">
      <w:r>
        <w:separator/>
      </w:r>
    </w:p>
  </w:footnote>
  <w:footnote w:type="continuationSeparator" w:id="0">
    <w:p w14:paraId="41211C06" w14:textId="77777777" w:rsidR="00450587" w:rsidRDefault="0045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B4B3B" w14:textId="77777777" w:rsidR="00450587" w:rsidRPr="00AB40D6" w:rsidRDefault="00450587" w:rsidP="00612795">
    <w:pPr>
      <w:pStyle w:val="Kopfzeile"/>
      <w:tabs>
        <w:tab w:val="clear" w:pos="9072"/>
        <w:tab w:val="right" w:pos="9000"/>
      </w:tabs>
      <w:ind w:right="-510"/>
      <w:rPr>
        <w:color w:val="F2F2F2" w:themeColor="background1" w:themeShade="F2"/>
        <w:sz w:val="36"/>
        <w:szCs w:val="36"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0" wp14:anchorId="3002A2C8" wp14:editId="702B8E7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835" cy="1487170"/>
          <wp:effectExtent l="0" t="0" r="0" b="0"/>
          <wp:wrapNone/>
          <wp:docPr id="1" name="Bild 5" descr="Macintosh HD:Users:christianspeelmanns:Documents:Rudern:Print:Briefbögen_DRV:DRV_Briefbogen_Vordru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Macintosh HD:Users:christianspeelmanns:Documents:Rudern:Print:Briefbögen_DRV:DRV_Briefbogen_Vordru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48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34154" w14:textId="77777777" w:rsidR="00450587" w:rsidRDefault="0045058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8608B" w14:textId="77777777" w:rsidR="00612795" w:rsidRPr="00AB40D6" w:rsidRDefault="00612795" w:rsidP="00612795">
    <w:pPr>
      <w:pStyle w:val="Kopfzeile"/>
      <w:tabs>
        <w:tab w:val="clear" w:pos="9072"/>
        <w:tab w:val="right" w:pos="9000"/>
      </w:tabs>
      <w:ind w:right="-510"/>
      <w:rPr>
        <w:color w:val="F2F2F2" w:themeColor="background1" w:themeShade="F2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D60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06A9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F0E8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E8E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C4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2A9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BDE9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E443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0C5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E407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1E43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5CCC"/>
    <w:multiLevelType w:val="hybridMultilevel"/>
    <w:tmpl w:val="7BA6F2E6"/>
    <w:lvl w:ilvl="0" w:tplc="73ECB3C0">
      <w:start w:val="1"/>
      <w:numFmt w:val="decimal"/>
      <w:lvlText w:val="%1)"/>
      <w:lvlJc w:val="left"/>
      <w:pPr>
        <w:ind w:left="720" w:hanging="360"/>
      </w:pPr>
      <w:rPr>
        <w:rFonts w:ascii="TheSansOffice" w:eastAsiaTheme="minorEastAsia" w:hAnsi="TheSansOffice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76807"/>
    <w:multiLevelType w:val="hybridMultilevel"/>
    <w:tmpl w:val="A3662DBA"/>
    <w:lvl w:ilvl="0" w:tplc="19089A5E">
      <w:start w:val="1"/>
      <w:numFmt w:val="decimal"/>
      <w:lvlText w:val="%1)"/>
      <w:lvlJc w:val="left"/>
      <w:pPr>
        <w:ind w:left="5039" w:hanging="360"/>
      </w:pPr>
      <w:rPr>
        <w:rFonts w:ascii="TheSansOffice" w:eastAsiaTheme="minorEastAsia" w:hAnsi="TheSansOffice" w:cstheme="minorBidi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D4607"/>
    <w:multiLevelType w:val="hybridMultilevel"/>
    <w:tmpl w:val="8AC8A6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FA5A63"/>
    <w:multiLevelType w:val="hybridMultilevel"/>
    <w:tmpl w:val="D9DC8940"/>
    <w:lvl w:ilvl="0" w:tplc="1466FAD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2F7188"/>
    <w:multiLevelType w:val="hybridMultilevel"/>
    <w:tmpl w:val="40E05506"/>
    <w:lvl w:ilvl="0" w:tplc="6036735C">
      <w:start w:val="1"/>
      <w:numFmt w:val="lowerLetter"/>
      <w:lvlText w:val="%1."/>
      <w:lvlJc w:val="left"/>
      <w:pPr>
        <w:ind w:left="1146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DCD183D"/>
    <w:multiLevelType w:val="hybridMultilevel"/>
    <w:tmpl w:val="42AC19D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F42F63"/>
    <w:multiLevelType w:val="hybridMultilevel"/>
    <w:tmpl w:val="A14C7FBA"/>
    <w:lvl w:ilvl="0" w:tplc="8DFA1516">
      <w:start w:val="1"/>
      <w:numFmt w:val="low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3410A5"/>
    <w:multiLevelType w:val="multilevel"/>
    <w:tmpl w:val="67A80B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BE0762"/>
    <w:multiLevelType w:val="hybridMultilevel"/>
    <w:tmpl w:val="2042D0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951B4C"/>
    <w:multiLevelType w:val="hybridMultilevel"/>
    <w:tmpl w:val="B00EAEE4"/>
    <w:lvl w:ilvl="0" w:tplc="73ECB3C0">
      <w:start w:val="1"/>
      <w:numFmt w:val="decimal"/>
      <w:lvlText w:val="%1)"/>
      <w:lvlJc w:val="left"/>
      <w:pPr>
        <w:ind w:left="720" w:hanging="360"/>
      </w:pPr>
      <w:rPr>
        <w:rFonts w:ascii="TheSansOffice" w:eastAsiaTheme="minorEastAsia" w:hAnsi="TheSansOffice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17053"/>
    <w:multiLevelType w:val="hybridMultilevel"/>
    <w:tmpl w:val="E5F6B060"/>
    <w:lvl w:ilvl="0" w:tplc="73ECB3C0">
      <w:start w:val="1"/>
      <w:numFmt w:val="decimal"/>
      <w:lvlText w:val="%1)"/>
      <w:lvlJc w:val="left"/>
      <w:pPr>
        <w:ind w:left="720" w:hanging="360"/>
      </w:pPr>
      <w:rPr>
        <w:rFonts w:ascii="TheSansOffice" w:eastAsiaTheme="minorEastAsia" w:hAnsi="TheSansOffice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6706E"/>
    <w:multiLevelType w:val="hybridMultilevel"/>
    <w:tmpl w:val="645C9828"/>
    <w:lvl w:ilvl="0" w:tplc="9AE25D6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B3897"/>
    <w:multiLevelType w:val="hybridMultilevel"/>
    <w:tmpl w:val="C674D3D0"/>
    <w:lvl w:ilvl="0" w:tplc="3FAE4F9E">
      <w:numFmt w:val="bullet"/>
      <w:lvlText w:val="-"/>
      <w:lvlJc w:val="left"/>
      <w:pPr>
        <w:ind w:left="720" w:hanging="360"/>
      </w:pPr>
      <w:rPr>
        <w:rFonts w:ascii="TheSansOffice" w:eastAsiaTheme="minorEastAsia" w:hAnsi="TheSansOffic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C4780"/>
    <w:multiLevelType w:val="hybridMultilevel"/>
    <w:tmpl w:val="5A38AD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26828"/>
    <w:multiLevelType w:val="hybridMultilevel"/>
    <w:tmpl w:val="F6908E30"/>
    <w:lvl w:ilvl="0" w:tplc="73ECB3C0">
      <w:start w:val="1"/>
      <w:numFmt w:val="decimal"/>
      <w:lvlText w:val="%1)"/>
      <w:lvlJc w:val="left"/>
      <w:pPr>
        <w:ind w:left="720" w:hanging="360"/>
      </w:pPr>
      <w:rPr>
        <w:rFonts w:ascii="TheSansOffice" w:eastAsiaTheme="minorEastAsia" w:hAnsi="TheSansOffice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C1D59"/>
    <w:multiLevelType w:val="hybridMultilevel"/>
    <w:tmpl w:val="7E7E0FAE"/>
    <w:lvl w:ilvl="0" w:tplc="E3E8BE3E">
      <w:start w:val="1"/>
      <w:numFmt w:val="decimal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237C6"/>
    <w:multiLevelType w:val="hybridMultilevel"/>
    <w:tmpl w:val="B56C80F4"/>
    <w:lvl w:ilvl="0" w:tplc="B7EA069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D61"/>
    <w:multiLevelType w:val="hybridMultilevel"/>
    <w:tmpl w:val="373C6DE4"/>
    <w:lvl w:ilvl="0" w:tplc="A410A99C">
      <w:start w:val="5"/>
      <w:numFmt w:val="bullet"/>
      <w:lvlText w:val="-"/>
      <w:lvlJc w:val="left"/>
      <w:pPr>
        <w:ind w:left="720" w:hanging="360"/>
      </w:pPr>
      <w:rPr>
        <w:rFonts w:ascii="TheSansOffice" w:eastAsiaTheme="minorEastAsia" w:hAnsi="TheSansOffic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63055"/>
    <w:multiLevelType w:val="hybridMultilevel"/>
    <w:tmpl w:val="68700F3E"/>
    <w:lvl w:ilvl="0" w:tplc="17405A64">
      <w:start w:val="1"/>
      <w:numFmt w:val="decimal"/>
      <w:pStyle w:val="Listenabsatz"/>
      <w:lvlText w:val="%1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47CDC"/>
    <w:multiLevelType w:val="hybridMultilevel"/>
    <w:tmpl w:val="EB2E01FA"/>
    <w:lvl w:ilvl="0" w:tplc="A234212C">
      <w:start w:val="2"/>
      <w:numFmt w:val="bullet"/>
      <w:lvlText w:val="-"/>
      <w:lvlJc w:val="left"/>
      <w:pPr>
        <w:ind w:left="720" w:hanging="360"/>
      </w:pPr>
      <w:rPr>
        <w:rFonts w:ascii="TheSansOffice" w:eastAsiaTheme="minorEastAsia" w:hAnsi="TheSansOffic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C5E45"/>
    <w:multiLevelType w:val="hybridMultilevel"/>
    <w:tmpl w:val="45B8359C"/>
    <w:lvl w:ilvl="0" w:tplc="014AC2FA">
      <w:start w:val="1"/>
      <w:numFmt w:val="decimal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7"/>
  </w:num>
  <w:num w:numId="13">
    <w:abstractNumId w:val="23"/>
  </w:num>
  <w:num w:numId="14">
    <w:abstractNumId w:val="25"/>
  </w:num>
  <w:num w:numId="15">
    <w:abstractNumId w:val="24"/>
  </w:num>
  <w:num w:numId="16">
    <w:abstractNumId w:val="13"/>
  </w:num>
  <w:num w:numId="17">
    <w:abstractNumId w:val="18"/>
  </w:num>
  <w:num w:numId="18">
    <w:abstractNumId w:val="29"/>
  </w:num>
  <w:num w:numId="19">
    <w:abstractNumId w:val="16"/>
  </w:num>
  <w:num w:numId="20">
    <w:abstractNumId w:val="30"/>
  </w:num>
  <w:num w:numId="21">
    <w:abstractNumId w:val="19"/>
  </w:num>
  <w:num w:numId="22">
    <w:abstractNumId w:val="15"/>
  </w:num>
  <w:num w:numId="23">
    <w:abstractNumId w:val="22"/>
  </w:num>
  <w:num w:numId="24">
    <w:abstractNumId w:val="11"/>
  </w:num>
  <w:num w:numId="25">
    <w:abstractNumId w:val="31"/>
  </w:num>
  <w:num w:numId="26">
    <w:abstractNumId w:val="29"/>
  </w:num>
  <w:num w:numId="27">
    <w:abstractNumId w:val="26"/>
  </w:num>
  <w:num w:numId="28">
    <w:abstractNumId w:val="21"/>
  </w:num>
  <w:num w:numId="29">
    <w:abstractNumId w:val="12"/>
  </w:num>
  <w:num w:numId="30">
    <w:abstractNumId w:val="17"/>
  </w:num>
  <w:num w:numId="31">
    <w:abstractNumId w:val="29"/>
  </w:num>
  <w:num w:numId="32">
    <w:abstractNumId w:val="29"/>
  </w:num>
  <w:num w:numId="33">
    <w:abstractNumId w:val="20"/>
  </w:num>
  <w:num w:numId="34">
    <w:abstractNumId w:val="14"/>
  </w:num>
  <w:num w:numId="35">
    <w:abstractNumId w:val="2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587"/>
    <w:rsid w:val="00083C1C"/>
    <w:rsid w:val="00162FD1"/>
    <w:rsid w:val="00183C00"/>
    <w:rsid w:val="001A625F"/>
    <w:rsid w:val="001B11EE"/>
    <w:rsid w:val="00253EBD"/>
    <w:rsid w:val="00290184"/>
    <w:rsid w:val="00295C2B"/>
    <w:rsid w:val="002E7BC8"/>
    <w:rsid w:val="0035430F"/>
    <w:rsid w:val="003C0DDB"/>
    <w:rsid w:val="003C38EC"/>
    <w:rsid w:val="00403601"/>
    <w:rsid w:val="0042102B"/>
    <w:rsid w:val="0043556A"/>
    <w:rsid w:val="00450587"/>
    <w:rsid w:val="004F2785"/>
    <w:rsid w:val="0052003C"/>
    <w:rsid w:val="00537A57"/>
    <w:rsid w:val="005508B7"/>
    <w:rsid w:val="005557B9"/>
    <w:rsid w:val="00596EB3"/>
    <w:rsid w:val="005E01AA"/>
    <w:rsid w:val="00612795"/>
    <w:rsid w:val="00687871"/>
    <w:rsid w:val="00687E3D"/>
    <w:rsid w:val="0073156B"/>
    <w:rsid w:val="007630AE"/>
    <w:rsid w:val="00783002"/>
    <w:rsid w:val="007C0413"/>
    <w:rsid w:val="00804B6F"/>
    <w:rsid w:val="00845212"/>
    <w:rsid w:val="00872BE1"/>
    <w:rsid w:val="008861D3"/>
    <w:rsid w:val="00946DFD"/>
    <w:rsid w:val="009542BB"/>
    <w:rsid w:val="009577D7"/>
    <w:rsid w:val="00A33829"/>
    <w:rsid w:val="00AB40D6"/>
    <w:rsid w:val="00B840EC"/>
    <w:rsid w:val="00B94232"/>
    <w:rsid w:val="00BE1F37"/>
    <w:rsid w:val="00C75573"/>
    <w:rsid w:val="00CA61A6"/>
    <w:rsid w:val="00D033C2"/>
    <w:rsid w:val="00D36140"/>
    <w:rsid w:val="00D64356"/>
    <w:rsid w:val="00DF795F"/>
    <w:rsid w:val="00E35EBD"/>
    <w:rsid w:val="00ED5DDA"/>
    <w:rsid w:val="00EE0BFA"/>
    <w:rsid w:val="00F007FF"/>
    <w:rsid w:val="00F76F44"/>
    <w:rsid w:val="00F87D0E"/>
    <w:rsid w:val="00FB7D6D"/>
    <w:rsid w:val="00FE7D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7EDE183"/>
  <w15:docId w15:val="{49EB51EC-826F-4AA4-B7A0-348E1CCA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0587"/>
    <w:rPr>
      <w:rFonts w:asciiTheme="minorHAnsi" w:eastAsiaTheme="minorEastAsia" w:hAnsiTheme="minorHAnsi" w:cstheme="minorBidi"/>
      <w:sz w:val="24"/>
      <w:szCs w:val="24"/>
      <w:lang w:val="en-AU" w:eastAsia="en-US"/>
    </w:rPr>
  </w:style>
  <w:style w:type="paragraph" w:styleId="berschrift1">
    <w:name w:val="heading 1"/>
    <w:basedOn w:val="Standard"/>
    <w:next w:val="Standard"/>
    <w:qFormat/>
    <w:rsid w:val="00331244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579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579A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sid w:val="007579A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508B7"/>
    <w:pPr>
      <w:numPr>
        <w:numId w:val="18"/>
      </w:numPr>
      <w:spacing w:after="240"/>
      <w:contextualSpacing/>
    </w:pPr>
    <w:rPr>
      <w:rFonts w:ascii="TheSansOffice" w:hAnsi="TheSansOffice"/>
      <w:b/>
      <w:sz w:val="22"/>
      <w:szCs w:val="22"/>
      <w:lang w:val="de-DE"/>
    </w:rPr>
  </w:style>
  <w:style w:type="table" w:styleId="Tabellenraster">
    <w:name w:val="Table Grid"/>
    <w:basedOn w:val="NormaleTabelle"/>
    <w:uiPriority w:val="39"/>
    <w:rsid w:val="00450587"/>
    <w:rPr>
      <w:rFonts w:asciiTheme="minorHAnsi" w:eastAsiaTheme="minorEastAsia" w:hAnsiTheme="minorHAnsi" w:cstheme="minorBidi"/>
      <w:sz w:val="24"/>
      <w:szCs w:val="24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unhideWhenUsed/>
    <w:rsid w:val="0045058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5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587"/>
    <w:rPr>
      <w:rFonts w:ascii="Tahoma" w:eastAsiaTheme="minorEastAsi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rudern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eting@rudern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rv-fs.ruder-hannover.local\Gesch&#228;ftsstelle\Vorlagen\Briefk&#246;pfe\blanco_digital_4c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6721-A31D-4525-B4E4-A78A9DDB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blanco_digital_4c</Template>
  <TotalTime>0</TotalTime>
  <Pages>5</Pages>
  <Words>1094</Words>
  <Characters>6894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Deutscher Ruderverband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Patrick Amrhein</dc:creator>
  <cp:lastModifiedBy>Thorsten Schmidt</cp:lastModifiedBy>
  <cp:revision>18</cp:revision>
  <cp:lastPrinted>2016-10-28T06:51:00Z</cp:lastPrinted>
  <dcterms:created xsi:type="dcterms:W3CDTF">2016-10-27T14:42:00Z</dcterms:created>
  <dcterms:modified xsi:type="dcterms:W3CDTF">2020-10-30T09:29:00Z</dcterms:modified>
</cp:coreProperties>
</file>